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E16" w:rsidRPr="00101C2E" w:rsidRDefault="00F82E16" w:rsidP="00173B79">
      <w:pPr>
        <w:widowControl w:val="0"/>
        <w:overflowPunct/>
        <w:adjustRightInd/>
        <w:spacing w:line="360" w:lineRule="auto"/>
        <w:ind w:left="1335" w:right="1194"/>
        <w:jc w:val="center"/>
        <w:outlineLvl w:val="1"/>
        <w:rPr>
          <w:rFonts w:ascii="Georgia" w:eastAsia="Arial" w:hAnsi="Georgia" w:cs="Arial"/>
          <w:b/>
          <w:bCs/>
          <w:sz w:val="24"/>
          <w:szCs w:val="24"/>
          <w:lang w:eastAsia="en-US"/>
        </w:rPr>
      </w:pPr>
      <w:r w:rsidRPr="00101C2E">
        <w:rPr>
          <w:rFonts w:ascii="Georgia" w:eastAsia="Arial" w:hAnsi="Georgia" w:cs="Arial"/>
          <w:b/>
          <w:bCs/>
          <w:w w:val="80"/>
          <w:sz w:val="24"/>
          <w:szCs w:val="24"/>
          <w:lang w:eastAsia="en-US"/>
        </w:rPr>
        <w:t xml:space="preserve">ΕΚΤΕΛΕΣΤΙΚΗ ΣΥΜΦΩΝΙΑΣ – ΠΛΑΙΣΙΟΥ ΣΥΜΒΑΣΗ ΥΠ. ΑΡΙΘ. …………… </w:t>
      </w:r>
    </w:p>
    <w:p w:rsidR="0019615B" w:rsidRPr="00101C2E" w:rsidRDefault="0019615B" w:rsidP="00173B79">
      <w:pPr>
        <w:widowControl w:val="0"/>
        <w:spacing w:line="276" w:lineRule="auto"/>
        <w:jc w:val="center"/>
        <w:rPr>
          <w:rFonts w:ascii="Georgia" w:hAnsi="Georgia" w:cs="Arial"/>
          <w:b/>
          <w:snapToGrid w:val="0"/>
          <w:sz w:val="22"/>
          <w:szCs w:val="22"/>
        </w:rPr>
      </w:pPr>
    </w:p>
    <w:p w:rsidR="0019615B" w:rsidRPr="00101C2E" w:rsidRDefault="0019615B" w:rsidP="00173B79">
      <w:pPr>
        <w:spacing w:after="120" w:line="276" w:lineRule="auto"/>
        <w:jc w:val="both"/>
        <w:rPr>
          <w:rFonts w:ascii="Georgia" w:hAnsi="Georgia" w:cs="Arial"/>
          <w:sz w:val="22"/>
          <w:szCs w:val="22"/>
        </w:rPr>
      </w:pPr>
      <w:r w:rsidRPr="00101C2E">
        <w:rPr>
          <w:rFonts w:ascii="Georgia" w:hAnsi="Georgia" w:cs="Arial"/>
          <w:b/>
          <w:snapToGrid w:val="0"/>
          <w:sz w:val="22"/>
          <w:szCs w:val="22"/>
          <w:u w:val="single"/>
        </w:rPr>
        <w:t>ΘΕΜΑ :</w:t>
      </w:r>
      <w:r w:rsidRPr="00101C2E">
        <w:rPr>
          <w:rFonts w:ascii="Georgia" w:hAnsi="Georgia" w:cs="Arial"/>
          <w:b/>
          <w:snapToGrid w:val="0"/>
          <w:sz w:val="22"/>
          <w:szCs w:val="22"/>
        </w:rPr>
        <w:t xml:space="preserve"> </w:t>
      </w:r>
      <w:r w:rsidRPr="00101C2E">
        <w:rPr>
          <w:rFonts w:ascii="Georgia" w:hAnsi="Georgia"/>
          <w:kern w:val="28"/>
          <w:sz w:val="22"/>
          <w:szCs w:val="22"/>
        </w:rPr>
        <w:t>«…………………………………………………………………………………………………………………………………………………………………………………………..»</w:t>
      </w:r>
    </w:p>
    <w:p w:rsidR="0019615B" w:rsidRPr="00101C2E" w:rsidRDefault="0019615B" w:rsidP="00173B79">
      <w:pPr>
        <w:pStyle w:val="a3"/>
        <w:spacing w:after="120" w:line="276" w:lineRule="auto"/>
        <w:rPr>
          <w:rFonts w:ascii="Georgia" w:hAnsi="Georgia" w:cs="Arial"/>
          <w:color w:val="auto"/>
          <w:sz w:val="22"/>
          <w:szCs w:val="22"/>
        </w:rPr>
      </w:pPr>
      <w:r w:rsidRPr="00101C2E">
        <w:rPr>
          <w:rFonts w:ascii="Georgia" w:hAnsi="Georgia" w:cs="Arial"/>
          <w:color w:val="auto"/>
          <w:sz w:val="22"/>
          <w:szCs w:val="22"/>
        </w:rPr>
        <w:t>Στην Αγία Παρασκευή Αττικής σήμερα, ημέρα ……………….…….. στις ….…/……./…….., οι συμβαλλόμενοι και υπογράφοντες:</w:t>
      </w:r>
    </w:p>
    <w:p w:rsidR="0019615B" w:rsidRPr="00101C2E" w:rsidRDefault="0019615B" w:rsidP="00173B79">
      <w:pPr>
        <w:pStyle w:val="a3"/>
        <w:numPr>
          <w:ilvl w:val="0"/>
          <w:numId w:val="1"/>
        </w:numPr>
        <w:tabs>
          <w:tab w:val="clear" w:pos="720"/>
        </w:tabs>
        <w:overflowPunct/>
        <w:autoSpaceDE/>
        <w:adjustRightInd/>
        <w:spacing w:after="120" w:line="276" w:lineRule="auto"/>
        <w:ind w:left="284" w:hanging="284"/>
        <w:rPr>
          <w:rFonts w:ascii="Georgia" w:hAnsi="Georgia" w:cs="Arial"/>
          <w:color w:val="auto"/>
          <w:sz w:val="22"/>
          <w:szCs w:val="22"/>
        </w:rPr>
      </w:pPr>
      <w:r w:rsidRPr="00101C2E">
        <w:rPr>
          <w:rFonts w:ascii="Georgia" w:hAnsi="Georgia" w:cs="Arial"/>
          <w:color w:val="auto"/>
          <w:sz w:val="22"/>
          <w:szCs w:val="22"/>
        </w:rPr>
        <w:t xml:space="preserve">το </w:t>
      </w:r>
      <w:r w:rsidRPr="00101C2E">
        <w:rPr>
          <w:rFonts w:ascii="Georgia" w:hAnsi="Georgia" w:cs="Arial"/>
          <w:b/>
          <w:bCs/>
          <w:color w:val="auto"/>
          <w:sz w:val="22"/>
          <w:szCs w:val="22"/>
        </w:rPr>
        <w:t>ΕΘΝΙΚΟ ΚΕΝΤΡΟ ΕΡΕΥΝΑΣ ΦΥΣΙΚΩΝ ΕΠΙΣΤΗΜΩΝ «ΔΗΜΟΚΡΙΤΟΣ»</w:t>
      </w:r>
      <w:r w:rsidRPr="00101C2E">
        <w:rPr>
          <w:rFonts w:ascii="Georgia" w:hAnsi="Georgia" w:cs="Arial"/>
          <w:color w:val="auto"/>
          <w:sz w:val="22"/>
          <w:szCs w:val="22"/>
        </w:rPr>
        <w:t>, που εδρεύει στην Αγία Παρασκευή Αττικής (</w:t>
      </w:r>
      <w:proofErr w:type="spellStart"/>
      <w:r w:rsidRPr="00101C2E">
        <w:rPr>
          <w:rFonts w:ascii="Georgia" w:hAnsi="Georgia" w:cs="Arial"/>
          <w:color w:val="auto"/>
          <w:sz w:val="22"/>
          <w:szCs w:val="22"/>
        </w:rPr>
        <w:t>Πατρ</w:t>
      </w:r>
      <w:proofErr w:type="spellEnd"/>
      <w:r w:rsidRPr="00101C2E">
        <w:rPr>
          <w:rFonts w:ascii="Georgia" w:hAnsi="Georgia" w:cs="Arial"/>
          <w:color w:val="auto"/>
          <w:sz w:val="22"/>
          <w:szCs w:val="22"/>
        </w:rPr>
        <w:t xml:space="preserve">. Γρηγορίου Ε’ &amp; Νεαπόλεως 27, ΤΚ 15341), ΑΦΜ  ……………………………, Δ.Ο.Υ. </w:t>
      </w:r>
      <w:r w:rsidR="006C6268" w:rsidRPr="006C6268">
        <w:rPr>
          <w:rFonts w:ascii="Georgia" w:hAnsi="Georgia" w:cs="Arial"/>
          <w:color w:val="auto"/>
          <w:sz w:val="22"/>
          <w:szCs w:val="22"/>
        </w:rPr>
        <w:t xml:space="preserve">ΚΕΦΟΔΕ ΑΤΤΙΚΗΣ </w:t>
      </w:r>
      <w:r w:rsidRPr="00101C2E">
        <w:rPr>
          <w:rFonts w:ascii="Georgia" w:hAnsi="Georgia" w:cs="Arial"/>
          <w:color w:val="auto"/>
          <w:sz w:val="22"/>
          <w:szCs w:val="22"/>
        </w:rPr>
        <w:t xml:space="preserve">και εκπροσωπείται νόμιμα </w:t>
      </w:r>
      <w:r w:rsidR="000C39F2" w:rsidRPr="000C39F2">
        <w:rPr>
          <w:rFonts w:ascii="Georgia" w:hAnsi="Georgia" w:cs="Arial"/>
          <w:color w:val="auto"/>
          <w:sz w:val="22"/>
          <w:szCs w:val="22"/>
        </w:rPr>
        <w:t xml:space="preserve">από τον Διευθυντή και Πρόεδρο του Δ.Σ. </w:t>
      </w:r>
      <w:r w:rsidR="004C10D4" w:rsidRPr="00D13E9A">
        <w:rPr>
          <w:rFonts w:ascii="Georgia" w:hAnsi="Georgia" w:cs="Arial"/>
          <w:bCs/>
          <w:iCs/>
          <w:color w:val="auto"/>
          <w:sz w:val="22"/>
          <w:szCs w:val="22"/>
          <w:highlight w:val="yellow"/>
        </w:rPr>
        <w:t xml:space="preserve">Δρ. Ευάγγελο </w:t>
      </w:r>
      <w:proofErr w:type="spellStart"/>
      <w:r w:rsidR="004C10D4" w:rsidRPr="00D13E9A">
        <w:rPr>
          <w:rFonts w:ascii="Georgia" w:hAnsi="Georgia" w:cs="Arial"/>
          <w:bCs/>
          <w:iCs/>
          <w:color w:val="auto"/>
          <w:sz w:val="22"/>
          <w:szCs w:val="22"/>
          <w:highlight w:val="yellow"/>
        </w:rPr>
        <w:t>Καρκαλέτση</w:t>
      </w:r>
      <w:proofErr w:type="spellEnd"/>
      <w:r w:rsidRPr="00101C2E">
        <w:rPr>
          <w:rFonts w:ascii="Georgia" w:hAnsi="Georgia" w:cs="Arial"/>
          <w:bCs/>
          <w:color w:val="auto"/>
          <w:sz w:val="22"/>
          <w:szCs w:val="22"/>
        </w:rPr>
        <w:t>,</w:t>
      </w:r>
      <w:r w:rsidRPr="00101C2E">
        <w:rPr>
          <w:rFonts w:ascii="Georgia" w:hAnsi="Georgia" w:cs="Arial"/>
          <w:b/>
          <w:bCs/>
          <w:color w:val="auto"/>
          <w:sz w:val="22"/>
          <w:szCs w:val="22"/>
        </w:rPr>
        <w:t xml:space="preserve"> </w:t>
      </w:r>
      <w:r w:rsidRPr="00101C2E">
        <w:rPr>
          <w:rFonts w:ascii="Georgia" w:hAnsi="Georgia" w:cs="Arial"/>
          <w:bCs/>
          <w:color w:val="auto"/>
          <w:sz w:val="22"/>
          <w:szCs w:val="22"/>
        </w:rPr>
        <w:t xml:space="preserve">και </w:t>
      </w:r>
      <w:r w:rsidRPr="00101C2E">
        <w:rPr>
          <w:rFonts w:ascii="Georgia" w:hAnsi="Georgia" w:cs="Arial"/>
          <w:color w:val="auto"/>
          <w:sz w:val="22"/>
          <w:szCs w:val="22"/>
        </w:rPr>
        <w:t>που στο εξής χάριν συντομίας θα καλείται «</w:t>
      </w:r>
      <w:r w:rsidRPr="00101C2E">
        <w:rPr>
          <w:rFonts w:ascii="Georgia" w:hAnsi="Georgia" w:cs="Arial"/>
          <w:b/>
          <w:color w:val="auto"/>
          <w:sz w:val="22"/>
          <w:szCs w:val="22"/>
        </w:rPr>
        <w:t>Αναθέτουσα Αρχή</w:t>
      </w:r>
      <w:r w:rsidRPr="00101C2E">
        <w:rPr>
          <w:rFonts w:ascii="Georgia" w:hAnsi="Georgia" w:cs="Arial"/>
          <w:color w:val="auto"/>
          <w:sz w:val="22"/>
          <w:szCs w:val="22"/>
        </w:rPr>
        <w:t>» και</w:t>
      </w:r>
    </w:p>
    <w:p w:rsidR="0019615B" w:rsidRPr="00101C2E" w:rsidRDefault="0019615B" w:rsidP="00173B79">
      <w:pPr>
        <w:pStyle w:val="a3"/>
        <w:numPr>
          <w:ilvl w:val="0"/>
          <w:numId w:val="1"/>
        </w:numPr>
        <w:tabs>
          <w:tab w:val="clear" w:pos="720"/>
          <w:tab w:val="num" w:pos="426"/>
        </w:tabs>
        <w:overflowPunct/>
        <w:autoSpaceDE/>
        <w:adjustRightInd/>
        <w:spacing w:after="120" w:line="276" w:lineRule="auto"/>
        <w:ind w:left="284" w:hanging="284"/>
        <w:rPr>
          <w:rFonts w:ascii="Georgia" w:hAnsi="Georgia" w:cs="Arial"/>
          <w:color w:val="auto"/>
          <w:sz w:val="22"/>
          <w:szCs w:val="22"/>
        </w:rPr>
      </w:pPr>
      <w:r w:rsidRPr="00101C2E">
        <w:rPr>
          <w:rFonts w:ascii="Georgia" w:hAnsi="Georgia" w:cs="Arial"/>
          <w:color w:val="auto"/>
          <w:sz w:val="22"/>
          <w:szCs w:val="22"/>
        </w:rPr>
        <w:t>της εταιρίας με την επωνυμία «</w:t>
      </w:r>
      <w:r w:rsidRPr="00101C2E">
        <w:rPr>
          <w:rFonts w:ascii="Georgia" w:hAnsi="Georgia" w:cs="Arial"/>
          <w:b/>
          <w:color w:val="auto"/>
          <w:sz w:val="22"/>
          <w:szCs w:val="22"/>
        </w:rPr>
        <w:t xml:space="preserve">……………………………………………………..» </w:t>
      </w:r>
      <w:r w:rsidR="009F25C2" w:rsidRPr="00101C2E">
        <w:rPr>
          <w:rFonts w:ascii="Georgia" w:hAnsi="Georgia" w:cs="Arial"/>
          <w:color w:val="auto"/>
          <w:sz w:val="22"/>
          <w:szCs w:val="22"/>
        </w:rPr>
        <w:t>που εδρεύει</w:t>
      </w:r>
      <w:r w:rsidRPr="00101C2E">
        <w:rPr>
          <w:rFonts w:ascii="Georgia" w:hAnsi="Georgia" w:cs="Arial"/>
          <w:color w:val="auto"/>
          <w:sz w:val="22"/>
          <w:szCs w:val="22"/>
        </w:rPr>
        <w:t xml:space="preserve">…………………………………………………………………………………………………………………………. </w:t>
      </w:r>
      <w:r w:rsidR="006D0B81" w:rsidRPr="006D0B81">
        <w:rPr>
          <w:rFonts w:ascii="Georgia" w:hAnsi="Georgia" w:cs="Arial"/>
          <w:color w:val="auto"/>
          <w:sz w:val="22"/>
          <w:szCs w:val="22"/>
        </w:rPr>
        <w:t>ΑΦΜ  ……………………………, Δ.Ο.Υ. ……………………………..</w:t>
      </w:r>
      <w:r w:rsidRPr="00101C2E">
        <w:rPr>
          <w:rFonts w:ascii="Georgia" w:hAnsi="Georgia" w:cs="Arial"/>
          <w:color w:val="auto"/>
          <w:sz w:val="22"/>
          <w:szCs w:val="22"/>
        </w:rPr>
        <w:t xml:space="preserve">που συμβάλλεται στην παρούσα νόμιμα εκπροσωπούμενη για την υπογραφή της  </w:t>
      </w:r>
      <w:r w:rsidRPr="001E23A4">
        <w:rPr>
          <w:rFonts w:ascii="Georgia" w:hAnsi="Georgia" w:cs="Arial"/>
          <w:sz w:val="22"/>
          <w:szCs w:val="22"/>
        </w:rPr>
        <w:t xml:space="preserve"> </w:t>
      </w:r>
      <w:r w:rsidRPr="00101C2E">
        <w:rPr>
          <w:rFonts w:ascii="Georgia" w:hAnsi="Georgia" w:cs="Arial"/>
          <w:color w:val="auto"/>
          <w:sz w:val="22"/>
          <w:szCs w:val="22"/>
        </w:rPr>
        <w:t>από …………………………………………………………………………………………</w:t>
      </w:r>
      <w:r w:rsidRPr="00101C2E">
        <w:rPr>
          <w:rFonts w:ascii="Georgia" w:hAnsi="Georgia" w:cs="Arial"/>
          <w:bCs/>
          <w:color w:val="auto"/>
          <w:sz w:val="22"/>
          <w:szCs w:val="22"/>
        </w:rPr>
        <w:t xml:space="preserve"> </w:t>
      </w:r>
      <w:r w:rsidRPr="00101C2E">
        <w:rPr>
          <w:rFonts w:ascii="Georgia" w:hAnsi="Georgia" w:cs="Arial"/>
          <w:color w:val="auto"/>
          <w:sz w:val="22"/>
          <w:szCs w:val="22"/>
        </w:rPr>
        <w:t>και που στο εξής χάριν συντομίας θα καλείται «</w:t>
      </w:r>
      <w:r w:rsidRPr="00101C2E">
        <w:rPr>
          <w:rFonts w:ascii="Georgia" w:hAnsi="Georgia" w:cs="Arial"/>
          <w:b/>
          <w:color w:val="auto"/>
          <w:sz w:val="22"/>
          <w:szCs w:val="22"/>
        </w:rPr>
        <w:t>Ανάδοχος</w:t>
      </w:r>
      <w:r w:rsidRPr="00101C2E">
        <w:rPr>
          <w:rFonts w:ascii="Georgia" w:hAnsi="Georgia" w:cs="Arial"/>
          <w:color w:val="auto"/>
          <w:sz w:val="22"/>
          <w:szCs w:val="22"/>
        </w:rPr>
        <w:t>»,</w:t>
      </w:r>
    </w:p>
    <w:p w:rsidR="0019615B" w:rsidRDefault="0019615B" w:rsidP="00173B79">
      <w:pPr>
        <w:pStyle w:val="a3"/>
        <w:spacing w:after="120" w:line="276" w:lineRule="auto"/>
        <w:rPr>
          <w:rFonts w:ascii="Georgia" w:hAnsi="Georgia" w:cs="Arial"/>
          <w:bCs/>
          <w:color w:val="auto"/>
          <w:sz w:val="22"/>
          <w:szCs w:val="22"/>
        </w:rPr>
      </w:pPr>
      <w:r w:rsidRPr="00101C2E">
        <w:rPr>
          <w:rFonts w:ascii="Georgia" w:hAnsi="Georgia" w:cs="Arial"/>
          <w:bCs/>
          <w:color w:val="auto"/>
          <w:sz w:val="22"/>
          <w:szCs w:val="22"/>
        </w:rPr>
        <w:t>συμφώνησαν και έκαναν αμοιβαία αποδεκτά τα ακόλουθα :</w:t>
      </w:r>
    </w:p>
    <w:p w:rsidR="0018425A" w:rsidRPr="00101C2E" w:rsidRDefault="0018425A" w:rsidP="00173B79">
      <w:pPr>
        <w:pStyle w:val="a3"/>
        <w:spacing w:after="120" w:line="276" w:lineRule="auto"/>
        <w:rPr>
          <w:rFonts w:ascii="Georgia" w:hAnsi="Georgia" w:cs="Arial"/>
          <w:bCs/>
          <w:color w:val="auto"/>
          <w:sz w:val="22"/>
          <w:szCs w:val="22"/>
        </w:rPr>
      </w:pPr>
    </w:p>
    <w:p w:rsidR="00F82E16" w:rsidRPr="00101C2E" w:rsidRDefault="00F82E16" w:rsidP="00173B79">
      <w:pPr>
        <w:suppressAutoHyphens/>
        <w:overflowPunct/>
        <w:autoSpaceDE/>
        <w:autoSpaceDN/>
        <w:adjustRightInd/>
        <w:spacing w:after="120" w:line="276" w:lineRule="auto"/>
        <w:jc w:val="both"/>
        <w:rPr>
          <w:rFonts w:ascii="Georgia" w:hAnsi="Georgia" w:cs="Calibri"/>
          <w:b/>
          <w:color w:val="000000"/>
          <w:sz w:val="22"/>
          <w:szCs w:val="22"/>
          <w:lang w:eastAsia="zh-CN"/>
        </w:rPr>
      </w:pPr>
      <w:r w:rsidRPr="00101C2E">
        <w:rPr>
          <w:rFonts w:ascii="Georgia" w:hAnsi="Georgia" w:cs="Calibri"/>
          <w:b/>
          <w:color w:val="000000"/>
          <w:sz w:val="22"/>
          <w:szCs w:val="22"/>
          <w:lang w:eastAsia="zh-CN"/>
        </w:rPr>
        <w:t xml:space="preserve">Άρθρο Χ – Ορισμοί </w:t>
      </w:r>
    </w:p>
    <w:p w:rsidR="00F82E16" w:rsidRPr="00101C2E" w:rsidRDefault="00F82E16" w:rsidP="00173B79">
      <w:pPr>
        <w:suppressAutoHyphens/>
        <w:overflowPunct/>
        <w:autoSpaceDE/>
        <w:autoSpaceDN/>
        <w:adjustRightInd/>
        <w:spacing w:after="120" w:line="276" w:lineRule="auto"/>
        <w:jc w:val="both"/>
        <w:rPr>
          <w:rFonts w:ascii="Georgia" w:hAnsi="Georgia" w:cs="Calibri"/>
          <w:color w:val="000000"/>
          <w:sz w:val="22"/>
          <w:szCs w:val="22"/>
          <w:lang w:eastAsia="zh-CN"/>
        </w:rPr>
      </w:pPr>
      <w:r w:rsidRPr="00101C2E">
        <w:rPr>
          <w:rFonts w:ascii="Georgia" w:hAnsi="Georgia" w:cs="Calibri"/>
          <w:color w:val="000000"/>
          <w:sz w:val="22"/>
          <w:szCs w:val="22"/>
          <w:lang w:eastAsia="zh-CN"/>
        </w:rPr>
        <w:t>Οι ακόλουθοι όροι έχουν τις έννοιες που τους αποδίδονται στη συνέχεια:</w:t>
      </w:r>
    </w:p>
    <w:p w:rsidR="00F82E16" w:rsidRPr="00101C2E" w:rsidRDefault="00F82E16" w:rsidP="00173B79">
      <w:pPr>
        <w:suppressAutoHyphens/>
        <w:overflowPunct/>
        <w:autoSpaceDE/>
        <w:autoSpaceDN/>
        <w:adjustRightInd/>
        <w:spacing w:after="120" w:line="276" w:lineRule="auto"/>
        <w:jc w:val="both"/>
        <w:rPr>
          <w:rFonts w:ascii="Georgia" w:hAnsi="Georgia" w:cs="Calibri"/>
          <w:sz w:val="22"/>
          <w:szCs w:val="22"/>
          <w:lang w:eastAsia="zh-CN"/>
        </w:rPr>
      </w:pPr>
      <w:r w:rsidRPr="00101C2E">
        <w:rPr>
          <w:rFonts w:ascii="Georgia" w:hAnsi="Georgia" w:cs="Calibri"/>
          <w:b/>
          <w:bCs/>
          <w:sz w:val="22"/>
          <w:szCs w:val="22"/>
          <w:lang w:eastAsia="zh-CN"/>
        </w:rPr>
        <w:t>Ανάδοχος</w:t>
      </w:r>
      <w:r w:rsidRPr="00101C2E">
        <w:rPr>
          <w:rFonts w:ascii="Georgia" w:hAnsi="Georgia" w:cs="Calibri"/>
          <w:bCs/>
          <w:sz w:val="22"/>
          <w:szCs w:val="22"/>
          <w:lang w:eastAsia="zh-CN"/>
        </w:rPr>
        <w:t xml:space="preserve">: </w:t>
      </w:r>
      <w:r w:rsidRPr="00101C2E">
        <w:rPr>
          <w:rFonts w:ascii="Georgia" w:hAnsi="Georgia" w:cs="Calibri"/>
          <w:sz w:val="22"/>
          <w:szCs w:val="22"/>
          <w:lang w:eastAsia="zh-CN"/>
        </w:rPr>
        <w:t xml:space="preserve">Οι προσφέροντες που έχουν επιλεγεί ως αντισυμβαλλόμενα μέρη της πολυμερούς συμφωνίας πλαίσιο. </w:t>
      </w:r>
    </w:p>
    <w:p w:rsidR="00F82E16" w:rsidRPr="00101C2E" w:rsidRDefault="00F82E16" w:rsidP="00173B79">
      <w:pPr>
        <w:suppressAutoHyphens/>
        <w:overflowPunct/>
        <w:spacing w:after="120" w:line="276" w:lineRule="auto"/>
        <w:jc w:val="both"/>
        <w:rPr>
          <w:rFonts w:ascii="Georgia" w:hAnsi="Georgia" w:cs="Calibri"/>
          <w:sz w:val="22"/>
          <w:szCs w:val="22"/>
        </w:rPr>
      </w:pPr>
      <w:r w:rsidRPr="00101C2E">
        <w:rPr>
          <w:rFonts w:ascii="Georgia" w:hAnsi="Georgia" w:cs="Calibri"/>
          <w:b/>
          <w:bCs/>
          <w:sz w:val="22"/>
          <w:szCs w:val="22"/>
          <w:lang w:eastAsia="zh-CN"/>
        </w:rPr>
        <w:t>Συμφωνία Πλαίσιο</w:t>
      </w:r>
      <w:r w:rsidRPr="00101C2E">
        <w:rPr>
          <w:rFonts w:ascii="Georgia" w:hAnsi="Georgia" w:cs="Calibri"/>
          <w:bCs/>
          <w:sz w:val="22"/>
          <w:szCs w:val="22"/>
          <w:lang w:eastAsia="zh-CN"/>
        </w:rPr>
        <w:t xml:space="preserve">: </w:t>
      </w:r>
      <w:r w:rsidRPr="00101C2E">
        <w:rPr>
          <w:rFonts w:ascii="Georgia" w:hAnsi="Georgia" w:cs="Calibri"/>
          <w:sz w:val="22"/>
          <w:szCs w:val="22"/>
        </w:rPr>
        <w:t>Η συμφωνία μεταξύ Αναθέτουσας Αρχής και Αναδόχων, η οποία καθορίζει τους όρους και προϋποθέσεις που διέπουν τις παραγγελίες/εκτελεστικές συμβάσεις, αγορές και παραδόσεις που πραγματοποιούνται καθ’ όλη τη διάρκειά της.</w:t>
      </w:r>
    </w:p>
    <w:p w:rsidR="00F82E16" w:rsidRPr="00101C2E" w:rsidRDefault="00F82E16" w:rsidP="00173B79">
      <w:pPr>
        <w:suppressAutoHyphens/>
        <w:overflowPunct/>
        <w:spacing w:after="120" w:line="276" w:lineRule="auto"/>
        <w:jc w:val="both"/>
        <w:rPr>
          <w:rFonts w:ascii="Georgia" w:hAnsi="Georgia" w:cs="Calibri"/>
          <w:sz w:val="22"/>
          <w:szCs w:val="22"/>
        </w:rPr>
      </w:pPr>
      <w:r w:rsidRPr="00101C2E">
        <w:rPr>
          <w:rFonts w:ascii="Georgia" w:hAnsi="Georgia" w:cs="Calibri"/>
          <w:b/>
          <w:sz w:val="22"/>
          <w:szCs w:val="22"/>
        </w:rPr>
        <w:t>Εκτελεστικές συμβάσεις</w:t>
      </w:r>
      <w:r w:rsidRPr="00101C2E">
        <w:rPr>
          <w:rFonts w:ascii="Georgia" w:hAnsi="Georgia" w:cs="Calibri"/>
          <w:sz w:val="22"/>
          <w:szCs w:val="22"/>
        </w:rPr>
        <w:t>: Οι συμβάσεις που συνάπτονται σε εκτέλεση της συμφωνίας πλαίσιο και με τις οποίες δημιουργείται συμβατική δέσμευση για την εκτέλεση της προμήθειας εκ μέρους των Αναδόχων για συγκεκριμένες ποσότητες και αξίες.</w:t>
      </w:r>
    </w:p>
    <w:p w:rsidR="00F82E16" w:rsidRPr="00101C2E" w:rsidRDefault="00F82E16" w:rsidP="00173B79">
      <w:pPr>
        <w:suppressAutoHyphens/>
        <w:overflowPunct/>
        <w:autoSpaceDE/>
        <w:autoSpaceDN/>
        <w:adjustRightInd/>
        <w:spacing w:after="120" w:line="276" w:lineRule="auto"/>
        <w:jc w:val="both"/>
        <w:rPr>
          <w:rFonts w:ascii="Georgia" w:hAnsi="Georgia" w:cs="Calibri"/>
          <w:sz w:val="22"/>
          <w:szCs w:val="22"/>
          <w:lang w:eastAsia="zh-CN"/>
        </w:rPr>
      </w:pPr>
      <w:r w:rsidRPr="00101C2E">
        <w:rPr>
          <w:rFonts w:ascii="Georgia" w:hAnsi="Georgia" w:cs="Calibri"/>
          <w:b/>
          <w:bCs/>
          <w:sz w:val="22"/>
          <w:szCs w:val="22"/>
          <w:lang w:eastAsia="zh-CN"/>
        </w:rPr>
        <w:t>Προϋπολογισμός συμφωνίας πλαίσιο</w:t>
      </w:r>
      <w:r w:rsidRPr="00101C2E">
        <w:rPr>
          <w:rFonts w:ascii="Georgia" w:hAnsi="Georgia" w:cs="Calibri"/>
          <w:bCs/>
          <w:sz w:val="22"/>
          <w:szCs w:val="22"/>
          <w:lang w:eastAsia="zh-CN"/>
        </w:rPr>
        <w:t xml:space="preserve">: </w:t>
      </w:r>
      <w:r w:rsidRPr="00101C2E">
        <w:rPr>
          <w:rFonts w:ascii="Georgia" w:hAnsi="Georgia" w:cs="Calibri"/>
          <w:sz w:val="22"/>
          <w:szCs w:val="22"/>
          <w:lang w:eastAsia="zh-CN"/>
        </w:rPr>
        <w:t xml:space="preserve">Η </w:t>
      </w:r>
      <w:proofErr w:type="spellStart"/>
      <w:r w:rsidRPr="00101C2E">
        <w:rPr>
          <w:rFonts w:ascii="Georgia" w:hAnsi="Georgia" w:cs="Calibri"/>
          <w:sz w:val="22"/>
          <w:szCs w:val="22"/>
          <w:lang w:eastAsia="zh-CN"/>
        </w:rPr>
        <w:t>προεκτιμώμενη</w:t>
      </w:r>
      <w:proofErr w:type="spellEnd"/>
      <w:r w:rsidRPr="00101C2E">
        <w:rPr>
          <w:rFonts w:ascii="Georgia" w:hAnsi="Georgia" w:cs="Calibri"/>
          <w:sz w:val="22"/>
          <w:szCs w:val="22"/>
          <w:lang w:eastAsia="zh-CN"/>
        </w:rPr>
        <w:t xml:space="preserve"> από την Αναθέτουσα Αρχή συνολική αξία της συμφωνίας πλαίσιο, η οποία δεν είναι υποχρεωτικό να εξαντληθεί στο σύνολό της. </w:t>
      </w:r>
    </w:p>
    <w:p w:rsidR="00F82E16" w:rsidRPr="00101C2E" w:rsidRDefault="00F82E16" w:rsidP="00173B79">
      <w:pPr>
        <w:pStyle w:val="a3"/>
        <w:spacing w:after="120" w:line="276" w:lineRule="auto"/>
        <w:rPr>
          <w:rFonts w:ascii="Georgia" w:hAnsi="Georgia" w:cs="Arial"/>
          <w:b/>
          <w:bCs/>
          <w:color w:val="auto"/>
          <w:sz w:val="22"/>
          <w:szCs w:val="22"/>
        </w:rPr>
      </w:pPr>
    </w:p>
    <w:p w:rsidR="0019615B" w:rsidRPr="00101C2E" w:rsidRDefault="0019615B" w:rsidP="00173B79">
      <w:pPr>
        <w:pStyle w:val="a3"/>
        <w:spacing w:after="120" w:line="276" w:lineRule="auto"/>
        <w:rPr>
          <w:rFonts w:ascii="Georgia" w:hAnsi="Georgia" w:cs="Arial"/>
          <w:b/>
          <w:bCs/>
          <w:color w:val="auto"/>
          <w:sz w:val="22"/>
          <w:szCs w:val="22"/>
        </w:rPr>
      </w:pPr>
      <w:r w:rsidRPr="00101C2E">
        <w:rPr>
          <w:rFonts w:ascii="Georgia" w:hAnsi="Georgia" w:cs="Arial"/>
          <w:b/>
          <w:bCs/>
          <w:color w:val="auto"/>
          <w:sz w:val="22"/>
          <w:szCs w:val="22"/>
        </w:rPr>
        <w:lastRenderedPageBreak/>
        <w:t>Άρθρο 1 - ΑΝΤΙΚΕΙΜΕΝΟ ΣΥΜΒΑΣΗΣ</w:t>
      </w:r>
    </w:p>
    <w:p w:rsidR="000533E0" w:rsidRPr="00D11200" w:rsidRDefault="000533E0" w:rsidP="00173B79">
      <w:pPr>
        <w:pStyle w:val="a3"/>
        <w:spacing w:after="120"/>
        <w:ind w:right="-341"/>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Η Αναθέτουσα Αρχή αναθέτει στον Ανάδοχο …………………………………………………………………………………………………………………………..</w:t>
      </w:r>
    </w:p>
    <w:p w:rsidR="000533E0" w:rsidRPr="00D11200" w:rsidRDefault="000533E0" w:rsidP="00173B79">
      <w:pPr>
        <w:pStyle w:val="a3"/>
        <w:spacing w:after="120"/>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 xml:space="preserve"> </w:t>
      </w:r>
    </w:p>
    <w:p w:rsidR="000533E0" w:rsidRDefault="000533E0" w:rsidP="00173B79">
      <w:pPr>
        <w:pStyle w:val="a3"/>
        <w:ind w:right="-199"/>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Η από ………………………………………………………….. προσφορά του Αναδόχου που συνοδεύει την παρούσα αποτελεί με αυτή ενιαίο και αναπόσπαστο σύνολο.</w:t>
      </w:r>
    </w:p>
    <w:p w:rsidR="00D11200" w:rsidRPr="00D11200" w:rsidRDefault="00D11200" w:rsidP="00173B79">
      <w:pPr>
        <w:pStyle w:val="a3"/>
        <w:ind w:right="-199"/>
        <w:rPr>
          <w:rFonts w:ascii="Georgia" w:hAnsi="Georgia" w:cs="Arial"/>
          <w:bCs/>
          <w:color w:val="0D0D0D" w:themeColor="text1" w:themeTint="F2"/>
          <w:sz w:val="22"/>
          <w:szCs w:val="22"/>
        </w:rPr>
      </w:pPr>
    </w:p>
    <w:p w:rsidR="00F82E16" w:rsidRPr="00D11200" w:rsidRDefault="00F82E16" w:rsidP="00173B79">
      <w:pPr>
        <w:pStyle w:val="a3"/>
        <w:spacing w:after="120" w:line="276" w:lineRule="auto"/>
        <w:ind w:right="-341"/>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 xml:space="preserve">Η Προμήθεια θα πραγματοποιηθεί σύμφωνα με την υπ’ </w:t>
      </w:r>
      <w:proofErr w:type="spellStart"/>
      <w:r w:rsidRPr="00D11200">
        <w:rPr>
          <w:rFonts w:ascii="Georgia" w:hAnsi="Georgia" w:cs="Arial"/>
          <w:bCs/>
          <w:color w:val="0D0D0D" w:themeColor="text1" w:themeTint="F2"/>
          <w:sz w:val="22"/>
          <w:szCs w:val="22"/>
        </w:rPr>
        <w:t>αριθμ</w:t>
      </w:r>
      <w:proofErr w:type="spellEnd"/>
      <w:r w:rsidRPr="00D11200">
        <w:rPr>
          <w:rFonts w:ascii="Georgia" w:hAnsi="Georgia" w:cs="Arial"/>
          <w:bCs/>
          <w:color w:val="0D0D0D" w:themeColor="text1" w:themeTint="F2"/>
          <w:sz w:val="22"/>
          <w:szCs w:val="22"/>
        </w:rPr>
        <w:t xml:space="preserve">…………..σύμβαση συμφωνίας – </w:t>
      </w:r>
      <w:proofErr w:type="spellStart"/>
      <w:r w:rsidRPr="00D11200">
        <w:rPr>
          <w:rFonts w:ascii="Georgia" w:hAnsi="Georgia" w:cs="Arial"/>
          <w:bCs/>
          <w:color w:val="0D0D0D" w:themeColor="text1" w:themeTint="F2"/>
          <w:sz w:val="22"/>
          <w:szCs w:val="22"/>
        </w:rPr>
        <w:t>πλαισίο</w:t>
      </w:r>
      <w:proofErr w:type="spellEnd"/>
      <w:r w:rsidRPr="00D11200">
        <w:rPr>
          <w:rFonts w:ascii="Georgia" w:hAnsi="Georgia" w:cs="Arial"/>
          <w:bCs/>
          <w:color w:val="0D0D0D" w:themeColor="text1" w:themeTint="F2"/>
          <w:sz w:val="22"/>
          <w:szCs w:val="22"/>
        </w:rPr>
        <w:t xml:space="preserve"> μεταξύ </w:t>
      </w:r>
      <w:r w:rsidR="002B03FE">
        <w:rPr>
          <w:rFonts w:ascii="Georgia" w:hAnsi="Georgia" w:cs="Arial"/>
          <w:bCs/>
          <w:color w:val="0D0D0D" w:themeColor="text1" w:themeTint="F2"/>
          <w:sz w:val="22"/>
          <w:szCs w:val="22"/>
        </w:rPr>
        <w:t>«</w:t>
      </w:r>
      <w:r w:rsidRPr="00D11200">
        <w:rPr>
          <w:rFonts w:ascii="Georgia" w:hAnsi="Georgia" w:cs="Arial"/>
          <w:bCs/>
          <w:color w:val="0D0D0D" w:themeColor="text1" w:themeTint="F2"/>
          <w:sz w:val="22"/>
          <w:szCs w:val="22"/>
        </w:rPr>
        <w:t>ΕΚΕΦΕ ΔΗΜΟΚΡΙΤΟΣ</w:t>
      </w:r>
      <w:r w:rsidR="002B03FE">
        <w:rPr>
          <w:rFonts w:ascii="Georgia" w:hAnsi="Georgia" w:cs="Arial"/>
          <w:bCs/>
          <w:color w:val="0D0D0D" w:themeColor="text1" w:themeTint="F2"/>
          <w:sz w:val="22"/>
          <w:szCs w:val="22"/>
        </w:rPr>
        <w:t>»</w:t>
      </w:r>
      <w:r w:rsidRPr="00D11200">
        <w:rPr>
          <w:rFonts w:ascii="Georgia" w:hAnsi="Georgia" w:cs="Arial"/>
          <w:bCs/>
          <w:color w:val="0D0D0D" w:themeColor="text1" w:themeTint="F2"/>
          <w:sz w:val="22"/>
          <w:szCs w:val="22"/>
        </w:rPr>
        <w:t xml:space="preserve">  και του </w:t>
      </w:r>
      <w:r w:rsidR="000533E0" w:rsidRPr="00D11200">
        <w:rPr>
          <w:rFonts w:ascii="Georgia" w:hAnsi="Georgia" w:cs="Arial"/>
          <w:bCs/>
          <w:color w:val="0D0D0D" w:themeColor="text1" w:themeTint="F2"/>
          <w:sz w:val="22"/>
          <w:szCs w:val="22"/>
        </w:rPr>
        <w:t>Ανάδοχου</w:t>
      </w:r>
      <w:r w:rsidRPr="00D11200">
        <w:rPr>
          <w:rFonts w:ascii="Georgia" w:hAnsi="Georgia" w:cs="Arial"/>
          <w:bCs/>
          <w:color w:val="0D0D0D" w:themeColor="text1" w:themeTint="F2"/>
          <w:sz w:val="22"/>
          <w:szCs w:val="22"/>
        </w:rPr>
        <w:t xml:space="preserve"> σε συνδυασμό με την Προσφορά του </w:t>
      </w:r>
      <w:r w:rsidR="000533E0" w:rsidRPr="00D11200">
        <w:rPr>
          <w:rFonts w:ascii="Georgia" w:hAnsi="Georgia" w:cs="Arial"/>
          <w:bCs/>
          <w:color w:val="0D0D0D" w:themeColor="text1" w:themeTint="F2"/>
          <w:sz w:val="22"/>
          <w:szCs w:val="22"/>
        </w:rPr>
        <w:t xml:space="preserve">Ανάδοχου. </w:t>
      </w:r>
    </w:p>
    <w:p w:rsidR="00F82E16" w:rsidRPr="00D11200" w:rsidRDefault="00F82E16" w:rsidP="00173B79">
      <w:pPr>
        <w:pStyle w:val="a3"/>
        <w:spacing w:after="120" w:line="276" w:lineRule="auto"/>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Συγκεκριμένα,</w:t>
      </w:r>
      <w:r w:rsidRPr="00D11200">
        <w:rPr>
          <w:rFonts w:ascii="Georgia" w:hAnsi="Georgia" w:cs="Arial"/>
          <w:bCs/>
          <w:color w:val="0D0D0D" w:themeColor="text1" w:themeTint="F2"/>
          <w:sz w:val="22"/>
          <w:szCs w:val="22"/>
        </w:rPr>
        <w:tab/>
        <w:t>η</w:t>
      </w:r>
      <w:r w:rsidRPr="00D11200">
        <w:rPr>
          <w:rFonts w:ascii="Georgia" w:hAnsi="Georgia" w:cs="Arial"/>
          <w:bCs/>
          <w:color w:val="0D0D0D" w:themeColor="text1" w:themeTint="F2"/>
          <w:sz w:val="22"/>
          <w:szCs w:val="22"/>
        </w:rPr>
        <w:tab/>
        <w:t>Προμήθεια</w:t>
      </w:r>
      <w:r w:rsidRPr="00D11200">
        <w:rPr>
          <w:rFonts w:ascii="Georgia" w:hAnsi="Georgia" w:cs="Arial"/>
          <w:bCs/>
          <w:color w:val="0D0D0D" w:themeColor="text1" w:themeTint="F2"/>
          <w:sz w:val="22"/>
          <w:szCs w:val="22"/>
        </w:rPr>
        <w:tab/>
        <w:t>περιλαμβάνει</w:t>
      </w:r>
      <w:r w:rsidRPr="00D11200">
        <w:rPr>
          <w:rFonts w:ascii="Georgia" w:hAnsi="Georgia" w:cs="Arial"/>
          <w:bCs/>
          <w:color w:val="0D0D0D" w:themeColor="text1" w:themeTint="F2"/>
          <w:sz w:val="22"/>
          <w:szCs w:val="22"/>
        </w:rPr>
        <w:tab/>
        <w:t>τα</w:t>
      </w:r>
      <w:r w:rsidRPr="00D11200">
        <w:rPr>
          <w:rFonts w:ascii="Georgia" w:hAnsi="Georgia" w:cs="Arial"/>
          <w:bCs/>
          <w:color w:val="0D0D0D" w:themeColor="text1" w:themeTint="F2"/>
          <w:sz w:val="22"/>
          <w:szCs w:val="22"/>
        </w:rPr>
        <w:tab/>
        <w:t>κάτωθι:</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829"/>
        <w:gridCol w:w="1432"/>
        <w:gridCol w:w="1842"/>
        <w:gridCol w:w="1701"/>
      </w:tblGrid>
      <w:tr w:rsidR="00D11200" w:rsidRPr="00D11200" w:rsidTr="008A5CDE">
        <w:trPr>
          <w:trHeight w:val="744"/>
        </w:trPr>
        <w:tc>
          <w:tcPr>
            <w:tcW w:w="1701" w:type="dxa"/>
            <w:shd w:val="clear" w:color="auto" w:fill="BEBEBE"/>
          </w:tcPr>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ONOMAΣΙΑ</w:t>
            </w:r>
          </w:p>
        </w:tc>
        <w:tc>
          <w:tcPr>
            <w:tcW w:w="1829" w:type="dxa"/>
            <w:shd w:val="clear" w:color="auto" w:fill="BEBEBE"/>
          </w:tcPr>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ΠΟΣΟΤΗΤΑ (ΤΕΜΑΧΙΑ)</w:t>
            </w:r>
          </w:p>
        </w:tc>
        <w:tc>
          <w:tcPr>
            <w:tcW w:w="1432" w:type="dxa"/>
            <w:shd w:val="clear" w:color="auto" w:fill="BEBEBE"/>
          </w:tcPr>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ΚΩΔΙΚΟΣ</w:t>
            </w:r>
          </w:p>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w:t>
            </w:r>
          </w:p>
        </w:tc>
        <w:tc>
          <w:tcPr>
            <w:tcW w:w="1842" w:type="dxa"/>
            <w:shd w:val="clear" w:color="auto" w:fill="BEBEBE"/>
          </w:tcPr>
          <w:p w:rsidR="006E3320" w:rsidRPr="00D11200" w:rsidRDefault="006E3320"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ΤΙΜΗ ΤΕΜΑΧΙΟΥ</w:t>
            </w:r>
          </w:p>
          <w:p w:rsidR="006E3320" w:rsidRPr="00D11200" w:rsidRDefault="0042280A"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w:t>
            </w:r>
            <w:r w:rsidR="006E3320" w:rsidRPr="00D11200">
              <w:rPr>
                <w:rFonts w:ascii="Georgia" w:hAnsi="Georgia" w:cs="Arial"/>
                <w:bCs/>
                <w:color w:val="0D0D0D" w:themeColor="text1" w:themeTint="F2"/>
                <w:sz w:val="22"/>
                <w:szCs w:val="22"/>
              </w:rPr>
              <w:t>άνευ Φ</w:t>
            </w:r>
            <w:r w:rsidRPr="00D11200">
              <w:rPr>
                <w:rFonts w:ascii="Georgia" w:hAnsi="Georgia" w:cs="Arial"/>
                <w:bCs/>
                <w:color w:val="0D0D0D" w:themeColor="text1" w:themeTint="F2"/>
                <w:sz w:val="22"/>
                <w:szCs w:val="22"/>
              </w:rPr>
              <w:t>.</w:t>
            </w:r>
            <w:r w:rsidR="006E3320" w:rsidRPr="00D11200">
              <w:rPr>
                <w:rFonts w:ascii="Georgia" w:hAnsi="Georgia" w:cs="Arial"/>
                <w:bCs/>
                <w:color w:val="0D0D0D" w:themeColor="text1" w:themeTint="F2"/>
                <w:sz w:val="22"/>
                <w:szCs w:val="22"/>
              </w:rPr>
              <w:t>Π</w:t>
            </w:r>
            <w:r w:rsidRPr="00D11200">
              <w:rPr>
                <w:rFonts w:ascii="Georgia" w:hAnsi="Georgia" w:cs="Arial"/>
                <w:bCs/>
                <w:color w:val="0D0D0D" w:themeColor="text1" w:themeTint="F2"/>
                <w:sz w:val="22"/>
                <w:szCs w:val="22"/>
              </w:rPr>
              <w:t>.</w:t>
            </w:r>
            <w:r w:rsidR="006E3320" w:rsidRPr="00D11200">
              <w:rPr>
                <w:rFonts w:ascii="Georgia" w:hAnsi="Georgia" w:cs="Arial"/>
                <w:bCs/>
                <w:color w:val="0D0D0D" w:themeColor="text1" w:themeTint="F2"/>
                <w:sz w:val="22"/>
                <w:szCs w:val="22"/>
              </w:rPr>
              <w:t>Α</w:t>
            </w:r>
            <w:r w:rsidRPr="00D11200">
              <w:rPr>
                <w:rFonts w:ascii="Georgia" w:hAnsi="Georgia" w:cs="Arial"/>
                <w:bCs/>
                <w:color w:val="0D0D0D" w:themeColor="text1" w:themeTint="F2"/>
                <w:sz w:val="22"/>
                <w:szCs w:val="22"/>
              </w:rPr>
              <w:t>.)</w:t>
            </w:r>
          </w:p>
        </w:tc>
        <w:tc>
          <w:tcPr>
            <w:tcW w:w="1701" w:type="dxa"/>
            <w:shd w:val="clear" w:color="auto" w:fill="BEBEBE"/>
          </w:tcPr>
          <w:p w:rsidR="006E3320" w:rsidRPr="00D11200" w:rsidRDefault="006E3320" w:rsidP="00173B79">
            <w:pPr>
              <w:pStyle w:val="a3"/>
              <w:jc w:val="center"/>
              <w:rPr>
                <w:rFonts w:ascii="Georgia" w:hAnsi="Georgia" w:cs="Arial"/>
                <w:bCs/>
                <w:color w:val="0D0D0D" w:themeColor="text1" w:themeTint="F2"/>
                <w:sz w:val="22"/>
                <w:szCs w:val="22"/>
              </w:rPr>
            </w:pPr>
          </w:p>
          <w:p w:rsidR="006E3320" w:rsidRPr="00D11200" w:rsidRDefault="006E3320"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ΤΟΠΟΣ</w:t>
            </w:r>
          </w:p>
          <w:p w:rsidR="006E3320" w:rsidRPr="00D11200" w:rsidRDefault="006E3320"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ΠΑΡΑΔΟΣΗΣ</w:t>
            </w:r>
          </w:p>
        </w:tc>
      </w:tr>
      <w:tr w:rsidR="00D11200" w:rsidRPr="00D11200" w:rsidTr="008A5CDE">
        <w:trPr>
          <w:trHeight w:val="539"/>
        </w:trPr>
        <w:tc>
          <w:tcPr>
            <w:tcW w:w="1701"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829"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432"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842"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701"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r>
    </w:tbl>
    <w:p w:rsidR="00F82E16" w:rsidRPr="00D11200" w:rsidRDefault="00F82E16" w:rsidP="00173B79">
      <w:pPr>
        <w:pStyle w:val="a3"/>
        <w:spacing w:after="120" w:line="276" w:lineRule="auto"/>
        <w:rPr>
          <w:rFonts w:ascii="Georgia" w:hAnsi="Georgia" w:cs="Arial"/>
          <w:bCs/>
          <w:color w:val="0D0D0D" w:themeColor="text1" w:themeTint="F2"/>
          <w:sz w:val="22"/>
          <w:szCs w:val="22"/>
        </w:rPr>
      </w:pPr>
    </w:p>
    <w:p w:rsidR="00F82E16" w:rsidRPr="00D11200" w:rsidRDefault="00F82E16" w:rsidP="008A5CDE">
      <w:pPr>
        <w:pStyle w:val="a3"/>
        <w:spacing w:after="120" w:line="276" w:lineRule="auto"/>
        <w:ind w:right="84"/>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 xml:space="preserve">Ειδικότερα, ο </w:t>
      </w:r>
      <w:r w:rsidR="004220C1" w:rsidRPr="00D11200">
        <w:rPr>
          <w:rFonts w:ascii="Georgia" w:hAnsi="Georgia" w:cs="Arial"/>
          <w:bCs/>
          <w:color w:val="0D0D0D" w:themeColor="text1" w:themeTint="F2"/>
          <w:sz w:val="22"/>
          <w:szCs w:val="22"/>
        </w:rPr>
        <w:t>Ανάδοχος</w:t>
      </w:r>
      <w:r w:rsidRPr="00D11200">
        <w:rPr>
          <w:rFonts w:ascii="Georgia" w:hAnsi="Georgia" w:cs="Arial"/>
          <w:bCs/>
          <w:color w:val="0D0D0D" w:themeColor="text1" w:themeTint="F2"/>
          <w:sz w:val="22"/>
          <w:szCs w:val="22"/>
        </w:rPr>
        <w:t xml:space="preserve"> υποχρεούται να προμηθεύσει το ΕΘΝΙΚΟ ΚΕΝΤΡΟ ΕΡΕΥΝΑΣ ΦΥΣΙΚΩΝ ΕΠΙΣΤΗΜΩΝ «ΔΗΜΟΚΡΙΤΟΣ με τις προαναφερόμενες </w:t>
      </w:r>
      <w:proofErr w:type="spellStart"/>
      <w:r w:rsidRPr="00D11200">
        <w:rPr>
          <w:rFonts w:ascii="Georgia" w:hAnsi="Georgia" w:cs="Arial"/>
          <w:bCs/>
          <w:color w:val="0D0D0D" w:themeColor="text1" w:themeTint="F2"/>
          <w:sz w:val="22"/>
          <w:szCs w:val="22"/>
        </w:rPr>
        <w:t>κατακυρωθείσες</w:t>
      </w:r>
      <w:proofErr w:type="spellEnd"/>
      <w:r w:rsidRPr="00D11200">
        <w:rPr>
          <w:rFonts w:ascii="Georgia" w:hAnsi="Georgia" w:cs="Arial"/>
          <w:bCs/>
          <w:color w:val="0D0D0D" w:themeColor="text1" w:themeTint="F2"/>
          <w:sz w:val="22"/>
          <w:szCs w:val="22"/>
        </w:rPr>
        <w:t xml:space="preserve"> ποσότητες, </w:t>
      </w:r>
      <w:r w:rsidRPr="00D11200">
        <w:rPr>
          <w:rFonts w:ascii="Georgia" w:hAnsi="Georgia" w:cs="Arial"/>
          <w:bCs/>
          <w:color w:val="0D0D0D" w:themeColor="text1" w:themeTint="F2"/>
          <w:sz w:val="22"/>
          <w:szCs w:val="22"/>
          <w:u w:val="single"/>
        </w:rPr>
        <w:t>συνολικής αξίας</w:t>
      </w:r>
      <w:r w:rsidR="00A44B88">
        <w:rPr>
          <w:rFonts w:ascii="Georgia" w:hAnsi="Georgia" w:cs="Arial"/>
          <w:bCs/>
          <w:color w:val="0D0D0D" w:themeColor="text1" w:themeTint="F2"/>
          <w:sz w:val="22"/>
          <w:szCs w:val="22"/>
        </w:rPr>
        <w:t xml:space="preserve"> </w:t>
      </w:r>
      <w:r w:rsidRPr="00D11200">
        <w:rPr>
          <w:rFonts w:ascii="Georgia" w:hAnsi="Georgia" w:cs="Arial"/>
          <w:bCs/>
          <w:color w:val="0D0D0D" w:themeColor="text1" w:themeTint="F2"/>
          <w:sz w:val="22"/>
          <w:szCs w:val="22"/>
        </w:rPr>
        <w:t>Ευρώ</w:t>
      </w:r>
      <w:r w:rsidR="00A44B88">
        <w:rPr>
          <w:rFonts w:ascii="Georgia" w:hAnsi="Georgia" w:cs="Arial"/>
          <w:bCs/>
          <w:color w:val="0D0D0D" w:themeColor="text1" w:themeTint="F2"/>
          <w:sz w:val="22"/>
          <w:szCs w:val="22"/>
        </w:rPr>
        <w:t>………………………………………………………………………………………………………………</w:t>
      </w:r>
    </w:p>
    <w:p w:rsidR="00101C2E" w:rsidRPr="00101C2E" w:rsidRDefault="00101C2E" w:rsidP="008A5CDE">
      <w:pPr>
        <w:pStyle w:val="a3"/>
        <w:spacing w:after="120" w:line="276" w:lineRule="auto"/>
        <w:ind w:right="84"/>
        <w:rPr>
          <w:rFonts w:ascii="Georgia" w:hAnsi="Georgia" w:cs="Arial"/>
          <w:bCs/>
          <w:sz w:val="22"/>
          <w:szCs w:val="22"/>
        </w:rPr>
      </w:pPr>
    </w:p>
    <w:p w:rsidR="00101C2E" w:rsidRDefault="00101C2E" w:rsidP="008A5CDE">
      <w:pPr>
        <w:pStyle w:val="a3"/>
        <w:spacing w:line="276" w:lineRule="auto"/>
        <w:ind w:right="84"/>
        <w:rPr>
          <w:rFonts w:ascii="Georgia" w:hAnsi="Georgia" w:cs="Arial"/>
          <w:b/>
          <w:bCs/>
          <w:color w:val="0D0D0D" w:themeColor="text1" w:themeTint="F2"/>
          <w:sz w:val="22"/>
          <w:szCs w:val="22"/>
        </w:rPr>
      </w:pPr>
      <w:r w:rsidRPr="00101C2E">
        <w:rPr>
          <w:rFonts w:ascii="Georgia" w:hAnsi="Georgia" w:cs="Arial"/>
          <w:b/>
          <w:bCs/>
          <w:color w:val="0D0D0D" w:themeColor="text1" w:themeTint="F2"/>
          <w:sz w:val="22"/>
          <w:szCs w:val="22"/>
        </w:rPr>
        <w:t>Άρθρο 2 - ΧΡΗΜΑΤΟΔΟΤΗΣΗ ΤΗΣ ΣΥΜΒΑΣΗΣ</w:t>
      </w:r>
    </w:p>
    <w:p w:rsidR="00101C2E" w:rsidRPr="00101C2E" w:rsidRDefault="00101C2E" w:rsidP="008A5CDE">
      <w:pPr>
        <w:pStyle w:val="a3"/>
        <w:spacing w:line="276" w:lineRule="auto"/>
        <w:ind w:right="84"/>
        <w:rPr>
          <w:rFonts w:ascii="Georgia" w:hAnsi="Georgia" w:cs="Arial"/>
          <w:b/>
          <w:bCs/>
          <w:color w:val="0D0D0D" w:themeColor="text1" w:themeTint="F2"/>
          <w:sz w:val="22"/>
          <w:szCs w:val="22"/>
        </w:rPr>
      </w:pPr>
    </w:p>
    <w:p w:rsidR="00101C2E" w:rsidRDefault="00101C2E" w:rsidP="008A5CDE">
      <w:pPr>
        <w:pStyle w:val="a3"/>
        <w:spacing w:line="276" w:lineRule="auto"/>
        <w:ind w:right="84"/>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Φορέας χρηματοδότησης της παρούσας σύμβασης είναι ……………………………………………………………………………………… .</w:t>
      </w:r>
    </w:p>
    <w:p w:rsidR="006C6268" w:rsidRPr="00101C2E" w:rsidRDefault="006C6268" w:rsidP="008A5CDE">
      <w:pPr>
        <w:pStyle w:val="a3"/>
        <w:spacing w:line="276" w:lineRule="auto"/>
        <w:ind w:right="84"/>
        <w:rPr>
          <w:rFonts w:ascii="Georgia" w:hAnsi="Georgia" w:cs="Arial"/>
          <w:bCs/>
          <w:color w:val="0D0D0D" w:themeColor="text1" w:themeTint="F2"/>
          <w:sz w:val="22"/>
          <w:szCs w:val="22"/>
        </w:rPr>
      </w:pPr>
    </w:p>
    <w:p w:rsidR="0018425A" w:rsidRPr="0018425A" w:rsidRDefault="0018425A" w:rsidP="0018425A">
      <w:pPr>
        <w:pStyle w:val="a3"/>
        <w:rPr>
          <w:rFonts w:ascii="Georgia" w:hAnsi="Georgia" w:cs="Arial"/>
          <w:bCs/>
          <w:color w:val="0D0D0D" w:themeColor="text1" w:themeTint="F2"/>
          <w:sz w:val="22"/>
          <w:szCs w:val="22"/>
        </w:rPr>
      </w:pPr>
      <w:r w:rsidRPr="0018425A">
        <w:rPr>
          <w:rFonts w:ascii="Georgia" w:hAnsi="Georgia" w:cs="Arial"/>
          <w:bCs/>
          <w:color w:val="0D0D0D" w:themeColor="text1" w:themeTint="F2"/>
          <w:sz w:val="22"/>
          <w:szCs w:val="22"/>
        </w:rPr>
        <w:t xml:space="preserve">Η σύμβαση περιλαμβάνεται στο έργο με τίτλο: «……………………………………..» και  κωδικό έργου ………………………………………., με βάση την απόφαση ένταξης υπ' </w:t>
      </w:r>
      <w:proofErr w:type="spellStart"/>
      <w:r w:rsidRPr="0018425A">
        <w:rPr>
          <w:rFonts w:ascii="Georgia" w:hAnsi="Georgia" w:cs="Arial"/>
          <w:bCs/>
          <w:color w:val="0D0D0D" w:themeColor="text1" w:themeTint="F2"/>
          <w:sz w:val="22"/>
          <w:szCs w:val="22"/>
        </w:rPr>
        <w:t>αριθμ</w:t>
      </w:r>
      <w:proofErr w:type="spellEnd"/>
      <w:r w:rsidRPr="0018425A">
        <w:rPr>
          <w:rFonts w:ascii="Georgia" w:hAnsi="Georgia" w:cs="Arial"/>
          <w:bCs/>
          <w:color w:val="0D0D0D" w:themeColor="text1" w:themeTint="F2"/>
          <w:sz w:val="22"/>
          <w:szCs w:val="22"/>
        </w:rPr>
        <w:t>. ………………………….</w:t>
      </w:r>
    </w:p>
    <w:p w:rsidR="00101C2E" w:rsidRPr="00101C2E" w:rsidRDefault="00101C2E" w:rsidP="008A5CDE">
      <w:pPr>
        <w:pStyle w:val="a3"/>
        <w:spacing w:line="276" w:lineRule="auto"/>
        <w:ind w:right="84"/>
        <w:rPr>
          <w:rFonts w:ascii="Georgia" w:hAnsi="Georgia" w:cs="Arial"/>
          <w:bCs/>
          <w:color w:val="0D0D0D" w:themeColor="text1" w:themeTint="F2"/>
          <w:sz w:val="22"/>
          <w:szCs w:val="22"/>
        </w:rPr>
      </w:pPr>
    </w:p>
    <w:p w:rsidR="00101C2E" w:rsidRPr="00101C2E" w:rsidRDefault="00101C2E" w:rsidP="008A5CDE">
      <w:pPr>
        <w:pStyle w:val="a3"/>
        <w:spacing w:line="276" w:lineRule="auto"/>
        <w:ind w:right="84"/>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 xml:space="preserve">Για την παρούσα διαδικασία έχει εκδοθεί η απόφαση με </w:t>
      </w:r>
      <w:proofErr w:type="spellStart"/>
      <w:r w:rsidRPr="00101C2E">
        <w:rPr>
          <w:rFonts w:ascii="Georgia" w:hAnsi="Georgia" w:cs="Arial"/>
          <w:bCs/>
          <w:color w:val="0D0D0D" w:themeColor="text1" w:themeTint="F2"/>
          <w:sz w:val="22"/>
          <w:szCs w:val="22"/>
        </w:rPr>
        <w:t>αρ</w:t>
      </w:r>
      <w:proofErr w:type="spellEnd"/>
      <w:r w:rsidRPr="00101C2E">
        <w:rPr>
          <w:rFonts w:ascii="Georgia" w:hAnsi="Georgia" w:cs="Arial"/>
          <w:bCs/>
          <w:color w:val="0D0D0D" w:themeColor="text1" w:themeTint="F2"/>
          <w:sz w:val="22"/>
          <w:szCs w:val="22"/>
        </w:rPr>
        <w:t xml:space="preserve">. </w:t>
      </w:r>
      <w:proofErr w:type="spellStart"/>
      <w:r w:rsidRPr="00101C2E">
        <w:rPr>
          <w:rFonts w:ascii="Georgia" w:hAnsi="Georgia" w:cs="Arial"/>
          <w:bCs/>
          <w:color w:val="0D0D0D" w:themeColor="text1" w:themeTint="F2"/>
          <w:sz w:val="22"/>
          <w:szCs w:val="22"/>
        </w:rPr>
        <w:t>πρωτ</w:t>
      </w:r>
      <w:proofErr w:type="spellEnd"/>
      <w:r w:rsidRPr="00101C2E">
        <w:rPr>
          <w:rFonts w:ascii="Georgia" w:hAnsi="Georgia" w:cs="Arial"/>
          <w:bCs/>
          <w:color w:val="0D0D0D" w:themeColor="text1" w:themeTint="F2"/>
          <w:sz w:val="22"/>
          <w:szCs w:val="22"/>
        </w:rPr>
        <w:t xml:space="preserve">. ………………………………… (ΑΔΑ:………………………………) για την ανάληψη υποχρέωσης/έγκριση δέσμευσης πίστωσης για το οικονομικό έτος ………………. . </w:t>
      </w:r>
    </w:p>
    <w:p w:rsidR="00101C2E" w:rsidRPr="00101C2E" w:rsidRDefault="00101C2E" w:rsidP="00173B79">
      <w:pPr>
        <w:pStyle w:val="a3"/>
        <w:spacing w:after="120" w:line="276" w:lineRule="auto"/>
        <w:ind w:right="-625"/>
        <w:rPr>
          <w:rFonts w:ascii="Georgia" w:hAnsi="Georgia" w:cs="Arial"/>
          <w:b/>
          <w:bCs/>
          <w:sz w:val="22"/>
          <w:szCs w:val="22"/>
        </w:rPr>
      </w:pPr>
    </w:p>
    <w:p w:rsidR="00737DAC" w:rsidRPr="00101C2E" w:rsidRDefault="00737DAC" w:rsidP="00737DAC">
      <w:pPr>
        <w:widowControl w:val="0"/>
        <w:spacing w:before="24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3</w:t>
      </w:r>
      <w:r w:rsidRPr="00101C2E">
        <w:rPr>
          <w:rFonts w:ascii="Georgia" w:hAnsi="Georgia" w:cs="Arial"/>
          <w:b/>
          <w:snapToGrid w:val="0"/>
          <w:sz w:val="22"/>
          <w:szCs w:val="22"/>
        </w:rPr>
        <w:t xml:space="preserve"> - ΓΕΝΙΚΕΣ ΥΠΟΧΡΕΩΣΕΙΣ ΑΝΑΔΟΧΟΥ</w:t>
      </w:r>
    </w:p>
    <w:p w:rsidR="00737DAC" w:rsidRPr="00101C2E" w:rsidRDefault="00737DAC" w:rsidP="00737DAC">
      <w:pPr>
        <w:widowControl w:val="0"/>
        <w:spacing w:before="240" w:after="120" w:line="276" w:lineRule="auto"/>
        <w:jc w:val="both"/>
        <w:rPr>
          <w:rFonts w:ascii="Georgia" w:hAnsi="Georgia" w:cs="Arial"/>
          <w:snapToGrid w:val="0"/>
          <w:sz w:val="22"/>
          <w:szCs w:val="22"/>
        </w:rPr>
      </w:pPr>
      <w:r w:rsidRPr="00101C2E">
        <w:rPr>
          <w:rFonts w:ascii="Georgia" w:hAnsi="Georgia" w:cs="Arial"/>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101C2E" w:rsidRPr="00101C2E" w:rsidRDefault="00737DAC" w:rsidP="00101C2E">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διασφαλίζει την ποιότητα των παρεχόμενων προϊόντων από τεχνική </w:t>
      </w:r>
      <w:r w:rsidRPr="00101C2E">
        <w:rPr>
          <w:rFonts w:ascii="Georgia" w:hAnsi="Georgia" w:cs="Arial"/>
          <w:snapToGrid w:val="0"/>
          <w:sz w:val="22"/>
          <w:szCs w:val="22"/>
        </w:rPr>
        <w:lastRenderedPageBreak/>
        <w:t xml:space="preserve">άποψη και εξασφαλίζει την </w:t>
      </w:r>
      <w:proofErr w:type="spellStart"/>
      <w:r w:rsidRPr="00101C2E">
        <w:rPr>
          <w:rFonts w:ascii="Georgia" w:hAnsi="Georgia" w:cs="Arial"/>
          <w:snapToGrid w:val="0"/>
          <w:sz w:val="22"/>
          <w:szCs w:val="22"/>
        </w:rPr>
        <w:t>καταλληλότητα</w:t>
      </w:r>
      <w:proofErr w:type="spellEnd"/>
      <w:r w:rsidRPr="00101C2E">
        <w:rPr>
          <w:rFonts w:ascii="Georgia" w:hAnsi="Georgia" w:cs="Arial"/>
          <w:snapToGrid w:val="0"/>
          <w:sz w:val="22"/>
          <w:szCs w:val="22"/>
        </w:rPr>
        <w:t xml:space="preserve">, και την έγκαιρη προμήθεια του αντικείμενου της σύμβασης. </w:t>
      </w:r>
    </w:p>
    <w:p w:rsidR="00101C2E" w:rsidRPr="00101C2E" w:rsidRDefault="00101C2E" w:rsidP="00101C2E">
      <w:pPr>
        <w:widowControl w:val="0"/>
        <w:spacing w:before="120" w:after="120" w:line="276" w:lineRule="auto"/>
        <w:jc w:val="both"/>
        <w:rPr>
          <w:rFonts w:ascii="Georgia" w:hAnsi="Georgia" w:cs="Arial"/>
          <w:snapToGrid w:val="0"/>
          <w:sz w:val="22"/>
          <w:szCs w:val="22"/>
        </w:rPr>
      </w:pPr>
      <w:r>
        <w:rPr>
          <w:rFonts w:ascii="Georgia" w:hAnsi="Georgia" w:cs="Arial"/>
          <w:snapToGrid w:val="0"/>
          <w:sz w:val="22"/>
          <w:szCs w:val="22"/>
        </w:rPr>
        <w:t>Ο</w:t>
      </w:r>
      <w:r w:rsidRPr="00101C2E">
        <w:rPr>
          <w:rFonts w:ascii="Georgia" w:hAnsi="Georgia" w:cs="Arial"/>
          <w:snapToGrid w:val="0"/>
          <w:sz w:val="22"/>
          <w:szCs w:val="22"/>
        </w:rPr>
        <w:t xml:space="preserve"> Ανάδοχος δεσμεύεται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rsidR="00101C2E" w:rsidRPr="00101C2E" w:rsidRDefault="00101C2E" w:rsidP="00101C2E">
      <w:pPr>
        <w:widowControl w:val="0"/>
        <w:spacing w:before="120" w:after="120" w:line="276" w:lineRule="auto"/>
        <w:jc w:val="both"/>
        <w:rPr>
          <w:rFonts w:ascii="Georgia" w:hAnsi="Georgia" w:cs="Arial"/>
          <w:bCs/>
          <w:snapToGrid w:val="0"/>
          <w:color w:val="2E74B5" w:themeColor="accent1" w:themeShade="BF"/>
          <w:sz w:val="22"/>
          <w:szCs w:val="22"/>
        </w:rPr>
      </w:pPr>
      <w:r w:rsidRPr="00101C2E">
        <w:rPr>
          <w:rFonts w:ascii="Georgia" w:hAnsi="Georgia" w:cs="Arial"/>
          <w:bCs/>
          <w:snapToGrid w:val="0"/>
          <w:color w:val="2E74B5" w:themeColor="accent1" w:themeShade="BF"/>
          <w:sz w:val="22"/>
          <w:szCs w:val="22"/>
        </w:rPr>
        <w:t xml:space="preserve">(Σε περίπτωση που ο ανάδοχος είναι </w:t>
      </w:r>
      <w:r w:rsidRPr="00101C2E">
        <w:rPr>
          <w:rFonts w:ascii="Georgia" w:hAnsi="Georgia" w:cs="Arial"/>
          <w:b/>
          <w:bCs/>
          <w:snapToGrid w:val="0"/>
          <w:color w:val="2E74B5" w:themeColor="accent1" w:themeShade="BF"/>
          <w:sz w:val="22"/>
          <w:szCs w:val="22"/>
        </w:rPr>
        <w:t>αλλοδαπή εταιρεία</w:t>
      </w:r>
      <w:r w:rsidRPr="00101C2E">
        <w:rPr>
          <w:rFonts w:ascii="Georgia" w:hAnsi="Georgia" w:cs="Arial"/>
          <w:bCs/>
          <w:snapToGrid w:val="0"/>
          <w:color w:val="2E74B5" w:themeColor="accent1" w:themeShade="BF"/>
          <w:sz w:val="22"/>
          <w:szCs w:val="22"/>
        </w:rPr>
        <w:t xml:space="preserve"> </w:t>
      </w:r>
      <w:r w:rsidRPr="00101C2E">
        <w:rPr>
          <w:rFonts w:ascii="Georgia" w:hAnsi="Georgia" w:cs="Arial"/>
          <w:b/>
          <w:bCs/>
          <w:snapToGrid w:val="0"/>
          <w:color w:val="2E74B5" w:themeColor="accent1" w:themeShade="BF"/>
          <w:sz w:val="22"/>
          <w:szCs w:val="22"/>
          <w:u w:val="single"/>
        </w:rPr>
        <w:t>διαγράφεται</w:t>
      </w:r>
      <w:r w:rsidRPr="00101C2E">
        <w:rPr>
          <w:rFonts w:ascii="Georgia" w:hAnsi="Georgia" w:cs="Arial"/>
          <w:bCs/>
          <w:snapToGrid w:val="0"/>
          <w:color w:val="2E74B5" w:themeColor="accent1" w:themeShade="BF"/>
          <w:sz w:val="22"/>
          <w:szCs w:val="22"/>
        </w:rPr>
        <w:t xml:space="preserve"> το κάτωθι:</w:t>
      </w:r>
    </w:p>
    <w:p w:rsidR="00101C2E" w:rsidRPr="00101C2E" w:rsidRDefault="00101C2E" w:rsidP="00101C2E">
      <w:pPr>
        <w:widowControl w:val="0"/>
        <w:spacing w:before="12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 xml:space="preserve">Ο Ανάδοχος δεσμεύεται έναντι  της Αναθέτουσας Αρχής 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σύμβασης και ότι δεν θα ενεργήσει αθέμιτα, παράνομα ή καταχρηστικά </w:t>
      </w:r>
      <w:proofErr w:type="spellStart"/>
      <w:r w:rsidRPr="00101C2E">
        <w:rPr>
          <w:rFonts w:ascii="Georgia" w:hAnsi="Georgia" w:cs="Arial"/>
          <w:snapToGrid w:val="0"/>
          <w:color w:val="2E74B5" w:themeColor="accent1" w:themeShade="BF"/>
          <w:sz w:val="22"/>
          <w:szCs w:val="22"/>
        </w:rPr>
        <w:t>καθ</w:t>
      </w:r>
      <w:proofErr w:type="spellEnd"/>
      <w:r w:rsidRPr="00101C2E">
        <w:rPr>
          <w:rFonts w:ascii="Georgia" w:hAnsi="Georgia" w:cs="Arial"/>
          <w:snapToGrid w:val="0"/>
          <w:color w:val="2E74B5" w:themeColor="accent1" w:themeShade="BF"/>
          <w:sz w:val="22"/>
          <w:szCs w:val="22"/>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101C2E" w:rsidRPr="00101C2E" w:rsidRDefault="00101C2E" w:rsidP="00101C2E">
      <w:pPr>
        <w:widowControl w:val="0"/>
        <w:spacing w:before="12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Ο ανάδοχος λαμβάνει γνώση της συνημμένης στην παρούσα ρήτρας ακεραιότητας και δεσμεύεται να τηρήσει τις υποχρεώσεις που περιλαμβάνονται σε αυτή. )</w:t>
      </w:r>
    </w:p>
    <w:p w:rsidR="00737DAC" w:rsidRPr="00101C2E" w:rsidRDefault="00737DAC" w:rsidP="00737DAC">
      <w:pPr>
        <w:widowControl w:val="0"/>
        <w:spacing w:before="120" w:after="120" w:line="276" w:lineRule="auto"/>
        <w:jc w:val="both"/>
        <w:rPr>
          <w:rFonts w:ascii="Georgia" w:hAnsi="Georgia" w:cs="Arial"/>
          <w:snapToGrid w:val="0"/>
          <w:sz w:val="22"/>
          <w:szCs w:val="22"/>
        </w:rPr>
      </w:pPr>
    </w:p>
    <w:p w:rsidR="00737DAC" w:rsidRPr="00101C2E" w:rsidRDefault="00737DAC" w:rsidP="00737DAC">
      <w:pPr>
        <w:widowControl w:val="0"/>
        <w:spacing w:before="12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4</w:t>
      </w:r>
      <w:r w:rsidRPr="00101C2E">
        <w:rPr>
          <w:rFonts w:ascii="Georgia" w:hAnsi="Georgia" w:cs="Arial"/>
          <w:b/>
          <w:snapToGrid w:val="0"/>
          <w:sz w:val="22"/>
          <w:szCs w:val="22"/>
        </w:rPr>
        <w:t xml:space="preserve"> </w:t>
      </w:r>
      <w:r w:rsidR="00200F9F" w:rsidRPr="00101C2E">
        <w:rPr>
          <w:rFonts w:ascii="Georgia" w:hAnsi="Georgia" w:cs="Arial"/>
          <w:b/>
          <w:snapToGrid w:val="0"/>
          <w:sz w:val="22"/>
          <w:szCs w:val="22"/>
        </w:rPr>
        <w:t>-</w:t>
      </w:r>
      <w:r w:rsidRPr="00101C2E">
        <w:rPr>
          <w:rFonts w:ascii="Georgia" w:hAnsi="Georgia" w:cs="Arial"/>
          <w:b/>
          <w:snapToGrid w:val="0"/>
          <w:sz w:val="22"/>
          <w:szCs w:val="22"/>
        </w:rPr>
        <w:t>ΚΙΝΔΥΝΟΣ – ΑΣΦΑΛΙΣΗ</w:t>
      </w:r>
    </w:p>
    <w:p w:rsidR="00737DAC" w:rsidRPr="00101C2E" w:rsidRDefault="00737DAC" w:rsidP="00737DAC">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Ο Ανάδοχος φέρει τον κίνδυνο για κάθε ζημία ή απώλεια των παραδοτέων της 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rsidR="00737DAC" w:rsidRPr="00101C2E" w:rsidRDefault="00737DAC" w:rsidP="00737DAC">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101C2E">
        <w:rPr>
          <w:rFonts w:ascii="Georgia" w:hAnsi="Georgia" w:cs="Arial"/>
          <w:snapToGrid w:val="0"/>
          <w:sz w:val="22"/>
          <w:szCs w:val="22"/>
        </w:rPr>
        <w:t>καθ΄όλη</w:t>
      </w:r>
      <w:proofErr w:type="spellEnd"/>
      <w:r w:rsidRPr="00101C2E">
        <w:rPr>
          <w:rFonts w:ascii="Georgia" w:hAnsi="Georgia" w:cs="Arial"/>
          <w:snapToGrid w:val="0"/>
          <w:sz w:val="22"/>
          <w:szCs w:val="22"/>
        </w:rPr>
        <w:t xml:space="preserve"> την διάρκεια εκτέλεσης της σύμβασης.</w:t>
      </w:r>
    </w:p>
    <w:p w:rsidR="00737DAC" w:rsidRPr="00101C2E" w:rsidRDefault="00737DAC" w:rsidP="00737DAC">
      <w:pPr>
        <w:widowControl w:val="0"/>
        <w:spacing w:before="24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5</w:t>
      </w:r>
      <w:r w:rsidRPr="00101C2E">
        <w:rPr>
          <w:rFonts w:ascii="Georgia" w:hAnsi="Georgia" w:cs="Arial"/>
          <w:b/>
          <w:snapToGrid w:val="0"/>
          <w:sz w:val="22"/>
          <w:szCs w:val="22"/>
        </w:rPr>
        <w:t xml:space="preserve"> - ΕΚΧΩΡΗΣΕΙΣ – ΜΕΤΑΒΙΒΑΣΕΙΣ</w:t>
      </w:r>
    </w:p>
    <w:p w:rsidR="00737DAC" w:rsidRPr="00101C2E" w:rsidRDefault="00737DAC" w:rsidP="00737DAC">
      <w:pPr>
        <w:widowControl w:val="0"/>
        <w:spacing w:before="240"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rsidR="00737DAC" w:rsidRPr="00101C2E" w:rsidRDefault="00737DAC" w:rsidP="00737DAC">
      <w:pPr>
        <w:widowControl w:val="0"/>
        <w:spacing w:before="120" w:after="120" w:line="276" w:lineRule="auto"/>
        <w:jc w:val="both"/>
        <w:rPr>
          <w:rFonts w:ascii="Georgia" w:hAnsi="Georgia" w:cs="Arial"/>
          <w:b/>
          <w:snapToGrid w:val="0"/>
          <w:sz w:val="22"/>
          <w:szCs w:val="22"/>
        </w:rPr>
      </w:pPr>
    </w:p>
    <w:p w:rsidR="00737DAC" w:rsidRPr="00101C2E" w:rsidRDefault="00737DAC" w:rsidP="00737DAC">
      <w:pPr>
        <w:widowControl w:val="0"/>
        <w:spacing w:before="12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6</w:t>
      </w:r>
      <w:r w:rsidRPr="00101C2E">
        <w:rPr>
          <w:rFonts w:ascii="Georgia" w:hAnsi="Georgia" w:cs="Arial"/>
          <w:b/>
          <w:snapToGrid w:val="0"/>
          <w:sz w:val="22"/>
          <w:szCs w:val="22"/>
        </w:rPr>
        <w:t xml:space="preserve"> </w:t>
      </w:r>
      <w:r w:rsidR="00200F9F" w:rsidRPr="00101C2E">
        <w:rPr>
          <w:rFonts w:ascii="Georgia" w:hAnsi="Georgia" w:cs="Arial"/>
          <w:b/>
          <w:snapToGrid w:val="0"/>
          <w:sz w:val="22"/>
          <w:szCs w:val="22"/>
        </w:rPr>
        <w:t>-</w:t>
      </w:r>
      <w:r w:rsidRPr="00101C2E">
        <w:rPr>
          <w:rFonts w:ascii="Georgia" w:hAnsi="Georgia" w:cs="Arial"/>
          <w:b/>
          <w:snapToGrid w:val="0"/>
          <w:sz w:val="22"/>
          <w:szCs w:val="22"/>
        </w:rPr>
        <w:t xml:space="preserve">ΠΡΟΘΕΣΜΙΑ ΕΚΤΕΛΕΣΗΣ ΣΥΜΒΑΣΗΣ </w:t>
      </w:r>
    </w:p>
    <w:p w:rsidR="00737DAC" w:rsidRPr="00101C2E" w:rsidRDefault="00737DAC" w:rsidP="00737DAC">
      <w:pPr>
        <w:spacing w:before="120" w:after="120" w:line="276" w:lineRule="auto"/>
        <w:jc w:val="both"/>
        <w:rPr>
          <w:rFonts w:ascii="Georgia" w:hAnsi="Georgia" w:cs="Arial"/>
          <w:sz w:val="22"/>
          <w:szCs w:val="22"/>
        </w:rPr>
      </w:pPr>
      <w:r w:rsidRPr="00101C2E">
        <w:rPr>
          <w:rFonts w:ascii="Georgia" w:hAnsi="Georgia" w:cs="Arial"/>
          <w:sz w:val="22"/>
          <w:szCs w:val="22"/>
        </w:rPr>
        <w:t>Η σύμβαση έχει προθεσμία εκτέλεσης ……………. από την ημερομηνία υπογραφής της.</w:t>
      </w:r>
    </w:p>
    <w:p w:rsidR="00737DAC" w:rsidRPr="00101C2E" w:rsidRDefault="00737DAC" w:rsidP="00737DAC">
      <w:pPr>
        <w:spacing w:before="120" w:after="120" w:line="276" w:lineRule="auto"/>
        <w:jc w:val="both"/>
        <w:rPr>
          <w:rFonts w:ascii="Georgia" w:hAnsi="Georgia" w:cs="Arial"/>
          <w:sz w:val="22"/>
          <w:szCs w:val="22"/>
        </w:rPr>
      </w:pPr>
      <w:r w:rsidRPr="00101C2E">
        <w:rPr>
          <w:rFonts w:ascii="Georgia" w:hAnsi="Georgia" w:cs="Arial"/>
          <w:sz w:val="22"/>
          <w:szCs w:val="22"/>
        </w:rPr>
        <w:t xml:space="preserve">Σε περίπτωση που το προϊόν φορτωθεί − παραδοθεί ή αντικατασταθεί μετά τη λήξη του συμβατικού χρόνου, όπως διαμορφώθηκε μετά την εκάστοτε νόμιμη παράταση, </w:t>
      </w:r>
      <w:r w:rsidRPr="00101C2E">
        <w:rPr>
          <w:rFonts w:ascii="Georgia" w:hAnsi="Georgia" w:cs="Arial"/>
          <w:sz w:val="22"/>
          <w:szCs w:val="22"/>
        </w:rPr>
        <w:lastRenderedPageBreak/>
        <w:t>επιβάλλεται, εκτός των τυχόν προβλεπόμενων κατά περίπτωση κυρώσεων και πρόστιμο που υπολογίζεται σύμφωνα με τα άρθρα 206 και 207 του Ν.4412/2016.</w:t>
      </w:r>
    </w:p>
    <w:p w:rsidR="00A06EC5" w:rsidRDefault="00A06EC5" w:rsidP="00737DAC">
      <w:pPr>
        <w:spacing w:before="120" w:after="120" w:line="276" w:lineRule="auto"/>
        <w:jc w:val="both"/>
        <w:rPr>
          <w:rFonts w:ascii="Georgia" w:hAnsi="Georgia" w:cs="Arial"/>
          <w:b/>
          <w:sz w:val="22"/>
          <w:szCs w:val="22"/>
        </w:rPr>
      </w:pPr>
    </w:p>
    <w:p w:rsidR="00737DAC" w:rsidRPr="00101C2E" w:rsidRDefault="00737DAC" w:rsidP="00737DAC">
      <w:pPr>
        <w:spacing w:before="120" w:after="120" w:line="276" w:lineRule="auto"/>
        <w:jc w:val="both"/>
        <w:rPr>
          <w:rFonts w:ascii="Georgia" w:hAnsi="Georgia" w:cs="Arial"/>
          <w:b/>
          <w:sz w:val="22"/>
          <w:szCs w:val="22"/>
        </w:rPr>
      </w:pPr>
      <w:r w:rsidRPr="00101C2E">
        <w:rPr>
          <w:rFonts w:ascii="Georgia" w:hAnsi="Georgia" w:cs="Arial"/>
          <w:b/>
          <w:sz w:val="22"/>
          <w:szCs w:val="22"/>
        </w:rPr>
        <w:t xml:space="preserve">Άρθρο </w:t>
      </w:r>
      <w:r w:rsidR="00101C2E" w:rsidRPr="00101C2E">
        <w:rPr>
          <w:rFonts w:ascii="Georgia" w:hAnsi="Georgia" w:cs="Arial"/>
          <w:b/>
          <w:sz w:val="22"/>
          <w:szCs w:val="22"/>
        </w:rPr>
        <w:t>7</w:t>
      </w:r>
      <w:r w:rsidR="00200F9F" w:rsidRPr="00101C2E">
        <w:rPr>
          <w:rFonts w:ascii="Georgia" w:hAnsi="Georgia" w:cs="Arial"/>
          <w:b/>
          <w:sz w:val="22"/>
          <w:szCs w:val="22"/>
        </w:rPr>
        <w:t>-</w:t>
      </w:r>
      <w:r w:rsidRPr="00101C2E">
        <w:rPr>
          <w:rFonts w:ascii="Georgia" w:hAnsi="Georgia" w:cs="Arial"/>
          <w:b/>
          <w:sz w:val="22"/>
          <w:szCs w:val="22"/>
        </w:rPr>
        <w:t xml:space="preserve"> ΕΚΠΤΩΣΗ ΑΝΑΔΟΧΟΥ</w:t>
      </w:r>
    </w:p>
    <w:p w:rsidR="00737DAC" w:rsidRPr="00101C2E" w:rsidRDefault="00737DAC" w:rsidP="00737DAC">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Η παράδοση του αντικειμένου της σύμβασης γίνεται από τον Ανάδοχο σύμφωνα με τους όρους και προδιαγραφές και το χρονοδιάγραμμα της παρούσας.</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Ο Ανάδοχος δεν κηρύσσεται έκπτωτος από τη σύμβαση όταν:</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 xml:space="preserve">α. υπάρχει αθέτηση συμβατικής υποχρέωσης του αναδόχου με ευθύνη της αναθέτουσας αρχής </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β. Συντρέχουν λόγοι ανωτέρας βίας</w:t>
      </w:r>
    </w:p>
    <w:p w:rsidR="00737DAC" w:rsidRPr="00101C2E" w:rsidRDefault="00737DAC" w:rsidP="00737DAC">
      <w:pPr>
        <w:spacing w:before="120" w:after="120" w:line="276" w:lineRule="auto"/>
        <w:jc w:val="both"/>
        <w:rPr>
          <w:rFonts w:ascii="Georgia" w:hAnsi="Georgia" w:cs="Arial"/>
          <w:sz w:val="22"/>
          <w:szCs w:val="22"/>
        </w:rPr>
      </w:pPr>
      <w:r w:rsidRPr="00101C2E">
        <w:rPr>
          <w:rFonts w:ascii="Georgia" w:hAnsi="Georgia" w:cs="Arial"/>
          <w:sz w:val="22"/>
          <w:szCs w:val="22"/>
        </w:rPr>
        <w:t>Κατά τα λοιπά εφαρμόζονται οι διατάξεις των άρθρων 2</w:t>
      </w:r>
      <w:r w:rsidR="000B2DE4" w:rsidRPr="00101C2E">
        <w:rPr>
          <w:rFonts w:ascii="Georgia" w:hAnsi="Georgia" w:cs="Arial"/>
          <w:sz w:val="22"/>
          <w:szCs w:val="22"/>
        </w:rPr>
        <w:t>03 και 204</w:t>
      </w:r>
      <w:r w:rsidRPr="00101C2E">
        <w:rPr>
          <w:rFonts w:ascii="Georgia" w:hAnsi="Georgia" w:cs="Arial"/>
          <w:sz w:val="22"/>
          <w:szCs w:val="22"/>
        </w:rPr>
        <w:t xml:space="preserve"> του Ν.4412/2016.</w:t>
      </w:r>
    </w:p>
    <w:p w:rsidR="00737DAC" w:rsidRPr="00101C2E" w:rsidRDefault="00737DAC" w:rsidP="00737DAC">
      <w:pPr>
        <w:spacing w:before="120" w:after="120" w:line="276" w:lineRule="auto"/>
        <w:jc w:val="both"/>
        <w:rPr>
          <w:rFonts w:ascii="Georgia" w:hAnsi="Georgia" w:cs="Arial"/>
          <w:sz w:val="22"/>
          <w:szCs w:val="22"/>
        </w:rPr>
      </w:pP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8</w:t>
      </w:r>
      <w:r w:rsidRPr="00101C2E">
        <w:rPr>
          <w:rFonts w:ascii="Georgia" w:hAnsi="Georgia" w:cs="Arial"/>
          <w:b/>
          <w:snapToGrid w:val="0"/>
          <w:sz w:val="22"/>
          <w:szCs w:val="22"/>
        </w:rPr>
        <w:t>-  ΣΥΜΒΑΤΙΚΟ ΤΙΜΗΜΑ</w:t>
      </w:r>
      <w:r w:rsidRPr="00101C2E">
        <w:rPr>
          <w:rFonts w:ascii="Georgia" w:hAnsi="Georgia" w:cs="Arial"/>
          <w:snapToGrid w:val="0"/>
          <w:sz w:val="22"/>
          <w:szCs w:val="22"/>
        </w:rPr>
        <w:t xml:space="preserve"> </w:t>
      </w:r>
    </w:p>
    <w:p w:rsidR="00101C2E" w:rsidRPr="00101C2E" w:rsidRDefault="0019615B" w:rsidP="00173B79">
      <w:pPr>
        <w:widowControl w:val="0"/>
        <w:spacing w:after="120" w:line="276" w:lineRule="auto"/>
        <w:jc w:val="both"/>
        <w:rPr>
          <w:rFonts w:ascii="Georgia" w:hAnsi="Georgia" w:cs="Arial"/>
          <w:snapToGrid w:val="0"/>
          <w:sz w:val="22"/>
          <w:szCs w:val="22"/>
        </w:rPr>
      </w:pPr>
      <w:r w:rsidRPr="00101C2E">
        <w:rPr>
          <w:rFonts w:ascii="Georgia" w:hAnsi="Georgia" w:cs="Arial"/>
          <w:snapToGrid w:val="0"/>
          <w:sz w:val="22"/>
          <w:szCs w:val="22"/>
        </w:rPr>
        <w:t>Το συμβατικό τίμημα ανέρχεται στο ποσό ………………………………………………………………… (………………………</w:t>
      </w:r>
      <w:r w:rsidR="0034449A" w:rsidRPr="00101C2E">
        <w:rPr>
          <w:rFonts w:ascii="Georgia" w:hAnsi="Georgia" w:cs="Arial"/>
          <w:snapToGrid w:val="0"/>
          <w:sz w:val="22"/>
          <w:szCs w:val="22"/>
        </w:rPr>
        <w:t>…..</w:t>
      </w:r>
      <w:r w:rsidRPr="00101C2E">
        <w:rPr>
          <w:rFonts w:ascii="Georgia" w:hAnsi="Georgia" w:cs="Arial"/>
          <w:snapToGrid w:val="0"/>
          <w:sz w:val="22"/>
          <w:szCs w:val="22"/>
        </w:rPr>
        <w:t xml:space="preserve"> €) πλέον του αναλογούντος Φ.Π.Α. ήτοι το συνολικό ποσό των ……………………………………………</w:t>
      </w:r>
      <w:r w:rsidR="00101C2E" w:rsidRPr="00101C2E">
        <w:rPr>
          <w:rFonts w:ascii="Georgia" w:hAnsi="Georgia" w:cs="Arial"/>
          <w:snapToGrid w:val="0"/>
          <w:sz w:val="22"/>
          <w:szCs w:val="22"/>
        </w:rPr>
        <w:t>……………………………………..(……………………….. €).</w:t>
      </w:r>
    </w:p>
    <w:p w:rsidR="0019615B" w:rsidRPr="00101C2E" w:rsidRDefault="0019615B" w:rsidP="00173B79">
      <w:pPr>
        <w:widowControl w:val="0"/>
        <w:spacing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101C2E" w:rsidRPr="00101C2E" w:rsidRDefault="00101C2E" w:rsidP="00101C2E">
      <w:pPr>
        <w:spacing w:before="240" w:after="120" w:line="276" w:lineRule="auto"/>
        <w:jc w:val="both"/>
        <w:rPr>
          <w:rFonts w:ascii="Georgia" w:hAnsi="Georgia" w:cs="Arial"/>
          <w:bCs/>
          <w:color w:val="2E74B5" w:themeColor="accent1" w:themeShade="BF"/>
          <w:sz w:val="22"/>
          <w:szCs w:val="22"/>
        </w:rPr>
      </w:pPr>
      <w:r w:rsidRPr="00101C2E">
        <w:rPr>
          <w:rFonts w:ascii="Georgia" w:hAnsi="Georgia" w:cs="Arial"/>
          <w:bCs/>
          <w:color w:val="2E74B5" w:themeColor="accent1" w:themeShade="BF"/>
          <w:sz w:val="22"/>
          <w:szCs w:val="22"/>
        </w:rPr>
        <w:t xml:space="preserve">(Σε περίπτωση που ο ανάδοχος είναι </w:t>
      </w:r>
      <w:r w:rsidRPr="00101C2E">
        <w:rPr>
          <w:rFonts w:ascii="Georgia" w:hAnsi="Georgia" w:cs="Arial"/>
          <w:b/>
          <w:bCs/>
          <w:color w:val="2E74B5" w:themeColor="accent1" w:themeShade="BF"/>
          <w:sz w:val="22"/>
          <w:szCs w:val="22"/>
        </w:rPr>
        <w:t>αλλοδαπή εταιρεία</w:t>
      </w:r>
      <w:r w:rsidRPr="00101C2E">
        <w:rPr>
          <w:rFonts w:ascii="Georgia" w:hAnsi="Georgia" w:cs="Arial"/>
          <w:bCs/>
          <w:color w:val="2E74B5" w:themeColor="accent1" w:themeShade="BF"/>
          <w:sz w:val="22"/>
          <w:szCs w:val="22"/>
        </w:rPr>
        <w:t xml:space="preserve"> </w:t>
      </w:r>
      <w:r w:rsidRPr="00101C2E">
        <w:rPr>
          <w:rFonts w:ascii="Georgia" w:hAnsi="Georgia" w:cs="Arial"/>
          <w:b/>
          <w:bCs/>
          <w:color w:val="2E74B5" w:themeColor="accent1" w:themeShade="BF"/>
          <w:sz w:val="22"/>
          <w:szCs w:val="22"/>
          <w:u w:val="single"/>
        </w:rPr>
        <w:t>διαγράφεται</w:t>
      </w:r>
      <w:r w:rsidRPr="00101C2E">
        <w:rPr>
          <w:rFonts w:ascii="Georgia" w:hAnsi="Georgia" w:cs="Arial"/>
          <w:bCs/>
          <w:color w:val="2E74B5" w:themeColor="accent1" w:themeShade="BF"/>
          <w:sz w:val="22"/>
          <w:szCs w:val="22"/>
        </w:rPr>
        <w:t xml:space="preserve"> το κάτωθι:</w:t>
      </w:r>
    </w:p>
    <w:p w:rsidR="00101C2E" w:rsidRDefault="00101C2E" w:rsidP="00101C2E">
      <w:pPr>
        <w:spacing w:before="240" w:after="120" w:line="276" w:lineRule="auto"/>
        <w:jc w:val="both"/>
        <w:rPr>
          <w:rFonts w:ascii="Georgia" w:hAnsi="Georgia" w:cs="Arial"/>
          <w:bCs/>
          <w:color w:val="2E74B5" w:themeColor="accent1" w:themeShade="BF"/>
          <w:sz w:val="22"/>
          <w:szCs w:val="22"/>
        </w:rPr>
      </w:pPr>
      <w:r w:rsidRPr="00101C2E">
        <w:rPr>
          <w:rFonts w:ascii="Georgia" w:hAnsi="Georgia" w:cs="Arial"/>
          <w:bCs/>
          <w:color w:val="2E74B5" w:themeColor="accent1" w:themeShade="BF"/>
          <w:sz w:val="22"/>
          <w:szCs w:val="22"/>
        </w:rPr>
        <w:t>Το συμβατικό τίμημα υπόκειται σε παρακράτηση φόρου εισοδήμα</w:t>
      </w:r>
      <w:r w:rsidR="00A141E4">
        <w:rPr>
          <w:rFonts w:ascii="Georgia" w:hAnsi="Georgia" w:cs="Arial"/>
          <w:bCs/>
          <w:color w:val="2E74B5" w:themeColor="accent1" w:themeShade="BF"/>
          <w:sz w:val="22"/>
          <w:szCs w:val="22"/>
        </w:rPr>
        <w:t>τος, βάσει του  Νόμου 4172/2013</w:t>
      </w:r>
      <w:r w:rsidRPr="00101C2E">
        <w:rPr>
          <w:rFonts w:ascii="Georgia" w:hAnsi="Georgia" w:cs="Arial"/>
          <w:bCs/>
          <w:color w:val="2E74B5" w:themeColor="accent1" w:themeShade="BF"/>
          <w:sz w:val="22"/>
          <w:szCs w:val="22"/>
        </w:rPr>
        <w:t>)</w:t>
      </w:r>
      <w:r w:rsidR="00E84D61">
        <w:rPr>
          <w:rFonts w:ascii="Georgia" w:hAnsi="Georgia" w:cs="Arial"/>
          <w:bCs/>
          <w:color w:val="2E74B5" w:themeColor="accent1" w:themeShade="BF"/>
          <w:sz w:val="22"/>
          <w:szCs w:val="22"/>
        </w:rPr>
        <w:t>.</w:t>
      </w:r>
    </w:p>
    <w:p w:rsidR="003A4664" w:rsidRPr="003A4664" w:rsidRDefault="003A4664" w:rsidP="003A4664">
      <w:pPr>
        <w:widowControl w:val="0"/>
        <w:spacing w:after="120" w:line="276" w:lineRule="auto"/>
        <w:jc w:val="both"/>
        <w:rPr>
          <w:rFonts w:ascii="Georgia" w:hAnsi="Georgia" w:cs="Arial"/>
          <w:sz w:val="22"/>
          <w:szCs w:val="22"/>
          <w:highlight w:val="yellow"/>
        </w:rPr>
      </w:pPr>
      <w:r w:rsidRPr="003A4664">
        <w:rPr>
          <w:rFonts w:ascii="Georgia" w:hAnsi="Georgia" w:cs="Arial"/>
          <w:sz w:val="22"/>
          <w:szCs w:val="22"/>
          <w:highlight w:val="yellow"/>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A06EC5" w:rsidRDefault="00A06EC5" w:rsidP="00173B79">
      <w:pPr>
        <w:widowControl w:val="0"/>
        <w:spacing w:after="120" w:line="276" w:lineRule="auto"/>
        <w:jc w:val="both"/>
        <w:rPr>
          <w:rFonts w:ascii="Georgia" w:hAnsi="Georgia" w:cs="Arial"/>
          <w:b/>
          <w:snapToGrid w:val="0"/>
          <w:sz w:val="22"/>
          <w:szCs w:val="22"/>
        </w:rPr>
      </w:pPr>
    </w:p>
    <w:p w:rsidR="0019615B" w:rsidRPr="00101C2E" w:rsidRDefault="00101C2E"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lastRenderedPageBreak/>
        <w:t>Άρθρο 9</w:t>
      </w:r>
      <w:r w:rsidR="0019615B" w:rsidRPr="00101C2E">
        <w:rPr>
          <w:rFonts w:ascii="Georgia" w:hAnsi="Georgia" w:cs="Arial"/>
          <w:b/>
          <w:snapToGrid w:val="0"/>
          <w:sz w:val="22"/>
          <w:szCs w:val="22"/>
        </w:rPr>
        <w:t xml:space="preserve"> - ΤΡΟΠΟΣ ΠΛΗΡΩΜΗΣ ΚΑΙ ΔΙΚΑΙΟΛΟΓΗΤΙΚΑ</w:t>
      </w:r>
    </w:p>
    <w:p w:rsidR="00D85E04" w:rsidRPr="00101C2E" w:rsidRDefault="0019615B" w:rsidP="00173B79">
      <w:pPr>
        <w:spacing w:after="120" w:line="276" w:lineRule="auto"/>
        <w:jc w:val="both"/>
        <w:rPr>
          <w:rFonts w:ascii="Georgia" w:hAnsi="Georgia" w:cs="Arial"/>
          <w:i/>
          <w:iCs/>
          <w:snapToGrid w:val="0"/>
          <w:color w:val="5B9BD5" w:themeColor="accent1"/>
          <w:sz w:val="22"/>
          <w:szCs w:val="22"/>
        </w:rPr>
      </w:pPr>
      <w:r w:rsidRPr="00101C2E">
        <w:rPr>
          <w:rFonts w:ascii="Georgia" w:hAnsi="Georgia" w:cs="Arial"/>
          <w:snapToGrid w:val="0"/>
          <w:sz w:val="22"/>
          <w:szCs w:val="22"/>
        </w:rPr>
        <w:t xml:space="preserve">Η πληρωμή του συμβατικού τιμήματος από την Αναθέτουσα Αρχή προς τον Ανάδοχο </w:t>
      </w:r>
      <w:r w:rsidR="00D85E04" w:rsidRPr="00101C2E">
        <w:rPr>
          <w:rFonts w:ascii="Georgia" w:hAnsi="Georgia" w:cs="Arial"/>
          <w:snapToGrid w:val="0"/>
          <w:color w:val="5B9BD5" w:themeColor="accent1"/>
          <w:sz w:val="22"/>
          <w:szCs w:val="22"/>
        </w:rPr>
        <w:t>γίνεται</w:t>
      </w:r>
      <w:r w:rsidR="009F25C2" w:rsidRPr="00101C2E">
        <w:rPr>
          <w:rFonts w:ascii="Georgia" w:hAnsi="Georgia" w:cs="Arial"/>
          <w:snapToGrid w:val="0"/>
          <w:color w:val="5B9BD5" w:themeColor="accent1"/>
          <w:sz w:val="22"/>
          <w:szCs w:val="22"/>
        </w:rPr>
        <w:t xml:space="preserve"> είτε </w:t>
      </w:r>
      <w:r w:rsidR="00D85E04" w:rsidRPr="00101C2E">
        <w:rPr>
          <w:rFonts w:ascii="Georgia" w:hAnsi="Georgia" w:cs="Arial"/>
          <w:snapToGrid w:val="0"/>
          <w:color w:val="5B9BD5" w:themeColor="accent1"/>
          <w:sz w:val="22"/>
          <w:szCs w:val="22"/>
        </w:rPr>
        <w:t>στο 100% της συμβατικής αξίας μετά την οριστική παραλαβή των αγαθών</w:t>
      </w:r>
      <w:r w:rsidRPr="00101C2E">
        <w:rPr>
          <w:rFonts w:ascii="Georgia" w:hAnsi="Georgia" w:cs="Arial"/>
          <w:snapToGrid w:val="0"/>
          <w:color w:val="5B9BD5" w:themeColor="accent1"/>
          <w:sz w:val="22"/>
          <w:szCs w:val="22"/>
        </w:rPr>
        <w:t xml:space="preserve">  </w:t>
      </w:r>
      <w:r w:rsidR="009F25C2" w:rsidRPr="00101C2E">
        <w:rPr>
          <w:rFonts w:ascii="Georgia" w:hAnsi="Georgia" w:cs="Arial"/>
          <w:snapToGrid w:val="0"/>
          <w:color w:val="5B9BD5" w:themeColor="accent1"/>
          <w:sz w:val="22"/>
          <w:szCs w:val="22"/>
        </w:rPr>
        <w:t>είτε</w:t>
      </w:r>
      <w:r w:rsidR="00D85E04" w:rsidRPr="00101C2E">
        <w:rPr>
          <w:rFonts w:ascii="Georgia" w:hAnsi="Georgia" w:cs="Arial"/>
          <w:snapToGrid w:val="0"/>
          <w:color w:val="5B9BD5" w:themeColor="accent1"/>
          <w:sz w:val="22"/>
          <w:szCs w:val="22"/>
        </w:rPr>
        <w:t xml:space="preserve"> τμηματικά μέχρι την οριστική παραλαβή</w:t>
      </w:r>
      <w:r w:rsidRPr="00101C2E">
        <w:rPr>
          <w:rFonts w:ascii="Georgia" w:hAnsi="Georgia" w:cs="Arial"/>
          <w:snapToGrid w:val="0"/>
          <w:color w:val="5B9BD5" w:themeColor="accent1"/>
          <w:sz w:val="22"/>
          <w:szCs w:val="22"/>
        </w:rPr>
        <w:t xml:space="preserve"> </w:t>
      </w:r>
      <w:r w:rsidR="00D85E04" w:rsidRPr="00101C2E">
        <w:rPr>
          <w:rFonts w:ascii="Georgia" w:hAnsi="Georgia" w:cs="Arial"/>
          <w:snapToGrid w:val="0"/>
          <w:color w:val="5B9BD5" w:themeColor="accent1"/>
          <w:sz w:val="22"/>
          <w:szCs w:val="22"/>
        </w:rPr>
        <w:t>(</w:t>
      </w:r>
      <w:r w:rsidR="00D85E04" w:rsidRPr="00101C2E">
        <w:rPr>
          <w:rFonts w:ascii="Georgia" w:hAnsi="Georgia" w:cs="Arial"/>
          <w:i/>
          <w:iCs/>
          <w:snapToGrid w:val="0"/>
          <w:color w:val="5B9BD5" w:themeColor="accent1"/>
          <w:sz w:val="22"/>
          <w:szCs w:val="22"/>
        </w:rPr>
        <w:t xml:space="preserve">επιλέγεται ένας από τους </w:t>
      </w:r>
      <w:r w:rsidR="009F25C2" w:rsidRPr="00101C2E">
        <w:rPr>
          <w:rFonts w:ascii="Georgia" w:hAnsi="Georgia" w:cs="Arial"/>
          <w:i/>
          <w:iCs/>
          <w:snapToGrid w:val="0"/>
          <w:color w:val="5B9BD5" w:themeColor="accent1"/>
          <w:sz w:val="22"/>
          <w:szCs w:val="22"/>
        </w:rPr>
        <w:t>δύο</w:t>
      </w:r>
      <w:r w:rsidR="00D85E04" w:rsidRPr="00101C2E">
        <w:rPr>
          <w:rFonts w:ascii="Georgia" w:hAnsi="Georgia" w:cs="Arial"/>
          <w:i/>
          <w:iCs/>
          <w:snapToGrid w:val="0"/>
          <w:color w:val="5B9BD5" w:themeColor="accent1"/>
          <w:sz w:val="22"/>
          <w:szCs w:val="22"/>
        </w:rPr>
        <w:t xml:space="preserve"> τρόπους από την Α.Α.).</w:t>
      </w:r>
    </w:p>
    <w:p w:rsidR="0019615B" w:rsidRPr="00101C2E" w:rsidRDefault="002266BD" w:rsidP="00173B79">
      <w:pPr>
        <w:spacing w:after="120" w:line="276" w:lineRule="auto"/>
        <w:jc w:val="both"/>
        <w:rPr>
          <w:rFonts w:ascii="Georgia" w:hAnsi="Georgia" w:cs="Arial"/>
          <w:snapToGrid w:val="0"/>
          <w:color w:val="8496B0" w:themeColor="text2" w:themeTint="99"/>
          <w:sz w:val="22"/>
          <w:szCs w:val="22"/>
        </w:rPr>
      </w:pPr>
      <w:r w:rsidRPr="00101C2E">
        <w:rPr>
          <w:rFonts w:ascii="Georgia" w:hAnsi="Georgia" w:cs="Arial"/>
          <w:snapToGrid w:val="0"/>
          <w:color w:val="5B9BD5" w:themeColor="accent1"/>
          <w:sz w:val="22"/>
          <w:szCs w:val="22"/>
        </w:rPr>
        <w:t xml:space="preserve">{Σε περίπτωση που επιλεχθεί η τμηματική </w:t>
      </w:r>
      <w:r w:rsidR="00D85E04" w:rsidRPr="00101C2E">
        <w:rPr>
          <w:rFonts w:ascii="Georgia" w:hAnsi="Georgia" w:cs="Arial"/>
          <w:snapToGrid w:val="0"/>
          <w:color w:val="5B9BD5" w:themeColor="accent1"/>
          <w:sz w:val="22"/>
          <w:szCs w:val="22"/>
        </w:rPr>
        <w:t>πληρωμή</w:t>
      </w:r>
      <w:r w:rsidRPr="00101C2E">
        <w:rPr>
          <w:rFonts w:ascii="Georgia" w:hAnsi="Georgia" w:cs="Arial"/>
          <w:snapToGrid w:val="0"/>
          <w:color w:val="5B9BD5" w:themeColor="accent1"/>
          <w:sz w:val="22"/>
          <w:szCs w:val="22"/>
        </w:rPr>
        <w:t xml:space="preserve"> συμπληρώνεται </w:t>
      </w:r>
      <w:r w:rsidR="009F25C2" w:rsidRPr="00101C2E">
        <w:rPr>
          <w:rFonts w:ascii="Georgia" w:hAnsi="Georgia" w:cs="Arial"/>
          <w:snapToGrid w:val="0"/>
          <w:color w:val="5B9BD5" w:themeColor="accent1"/>
          <w:sz w:val="22"/>
          <w:szCs w:val="22"/>
        </w:rPr>
        <w:t>το</w:t>
      </w:r>
      <w:r w:rsidRPr="00101C2E">
        <w:rPr>
          <w:rFonts w:ascii="Georgia" w:hAnsi="Georgia" w:cs="Arial"/>
          <w:snapToGrid w:val="0"/>
          <w:color w:val="5B9BD5" w:themeColor="accent1"/>
          <w:sz w:val="22"/>
          <w:szCs w:val="22"/>
        </w:rPr>
        <w:t xml:space="preserve"> κάτωθι : </w:t>
      </w:r>
      <w:r w:rsidR="0019615B" w:rsidRPr="00101C2E">
        <w:rPr>
          <w:rFonts w:ascii="Georgia" w:hAnsi="Georgia" w:cs="Arial"/>
          <w:snapToGrid w:val="0"/>
          <w:color w:val="8496B0" w:themeColor="text2" w:themeTint="99"/>
          <w:sz w:val="22"/>
          <w:szCs w:val="22"/>
        </w:rPr>
        <w:t xml:space="preserve"> </w:t>
      </w:r>
    </w:p>
    <w:p w:rsidR="002266BD" w:rsidRPr="00101C2E"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Η πληρωμή του συμβατικού τιμήματος από την Αναθέτουσα Αρχή προς τον Ανάδο</w:t>
      </w:r>
      <w:r w:rsidR="009F25C2" w:rsidRPr="00101C2E">
        <w:rPr>
          <w:rFonts w:ascii="Georgia" w:hAnsi="Georgia" w:cs="Arial"/>
          <w:snapToGrid w:val="0"/>
          <w:color w:val="5B9BD5" w:themeColor="accent1"/>
          <w:sz w:val="22"/>
          <w:szCs w:val="22"/>
        </w:rPr>
        <w:t xml:space="preserve">χο θα γίνεται τμηματικά </w:t>
      </w:r>
      <w:r w:rsidRPr="00101C2E">
        <w:rPr>
          <w:rFonts w:ascii="Georgia" w:hAnsi="Georgia" w:cs="Arial"/>
          <w:snapToGrid w:val="0"/>
          <w:color w:val="5B9BD5" w:themeColor="accent1"/>
          <w:sz w:val="22"/>
          <w:szCs w:val="22"/>
        </w:rPr>
        <w:t xml:space="preserve">και συγκεκριμένα : </w:t>
      </w:r>
    </w:p>
    <w:p w:rsidR="00D85E04" w:rsidRPr="00101C2E" w:rsidRDefault="00D85E04" w:rsidP="00173B79">
      <w:pPr>
        <w:widowControl w:val="0"/>
        <w:spacing w:line="276" w:lineRule="auto"/>
        <w:jc w:val="both"/>
        <w:rPr>
          <w:rFonts w:ascii="Georgia" w:hAnsi="Georgia" w:cs="Arial"/>
          <w:snapToGrid w:val="0"/>
          <w:color w:val="5B9BD5" w:themeColor="accent1"/>
          <w:sz w:val="22"/>
          <w:szCs w:val="22"/>
        </w:rPr>
      </w:pPr>
    </w:p>
    <w:p w:rsidR="002266BD" w:rsidRPr="00101C2E"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 xml:space="preserve">Α) η πρώτη την……………………(ημερομηνία) για το ποσό των ευρώ ………………………………………….. (……………………….. €) πλέον του αναλογούντος ΦΠΑ, και </w:t>
      </w:r>
    </w:p>
    <w:p w:rsidR="002266BD" w:rsidRPr="00101C2E"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Β) η δεύτερη την……………………(ημερομηνία) για το ποσό των ευρώ ………………………………………….. (……………………….. €) πλέον του αναλογούντος ΦΠΑ</w:t>
      </w:r>
    </w:p>
    <w:p w:rsidR="002266BD" w:rsidRPr="00D60D8A"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 xml:space="preserve">Γ) η τρίτη την……………………(ημερομηνία) για το ποσό των ευρώ </w:t>
      </w:r>
      <w:r w:rsidRPr="00101C2E">
        <w:rPr>
          <w:rFonts w:ascii="Georgia" w:hAnsi="Georgia" w:cs="Arial"/>
          <w:snapToGrid w:val="0"/>
          <w:color w:val="2E74B5" w:themeColor="accent1" w:themeShade="BF"/>
          <w:sz w:val="22"/>
          <w:szCs w:val="22"/>
        </w:rPr>
        <w:t xml:space="preserve">………………………………………….. (……………………….. €) </w:t>
      </w:r>
      <w:r w:rsidRPr="00D60D8A">
        <w:rPr>
          <w:rFonts w:ascii="Georgia" w:hAnsi="Georgia" w:cs="Arial"/>
          <w:snapToGrid w:val="0"/>
          <w:color w:val="5B9BD5" w:themeColor="accent1"/>
          <w:sz w:val="22"/>
          <w:szCs w:val="22"/>
        </w:rPr>
        <w:t>πλέον του αναλογούντος ΦΠΑ</w:t>
      </w:r>
    </w:p>
    <w:p w:rsidR="002266BD" w:rsidRPr="00D60D8A" w:rsidRDefault="002266BD" w:rsidP="00173B79">
      <w:pPr>
        <w:widowControl w:val="0"/>
        <w:spacing w:line="276" w:lineRule="auto"/>
        <w:jc w:val="both"/>
        <w:rPr>
          <w:rFonts w:ascii="Georgia" w:hAnsi="Georgia" w:cs="Arial"/>
          <w:snapToGrid w:val="0"/>
          <w:color w:val="5B9BD5" w:themeColor="accent1"/>
          <w:sz w:val="22"/>
          <w:szCs w:val="22"/>
        </w:rPr>
      </w:pPr>
    </w:p>
    <w:p w:rsidR="002266BD" w:rsidRPr="00D60D8A" w:rsidRDefault="002266BD" w:rsidP="00173B79">
      <w:pPr>
        <w:widowControl w:val="0"/>
        <w:spacing w:line="276" w:lineRule="auto"/>
        <w:jc w:val="both"/>
        <w:rPr>
          <w:rFonts w:ascii="Georgia" w:hAnsi="Georgia" w:cs="Arial"/>
          <w:snapToGrid w:val="0"/>
          <w:color w:val="5B9BD5" w:themeColor="accent1"/>
          <w:sz w:val="22"/>
          <w:szCs w:val="22"/>
        </w:rPr>
      </w:pPr>
      <w:r w:rsidRPr="00D60D8A">
        <w:rPr>
          <w:rFonts w:ascii="Georgia" w:hAnsi="Georgia" w:cs="Arial"/>
          <w:snapToGrid w:val="0"/>
          <w:color w:val="5B9BD5" w:themeColor="accent1"/>
          <w:sz w:val="22"/>
          <w:szCs w:val="22"/>
        </w:rPr>
        <w:t>μετά τη</w:t>
      </w:r>
      <w:r w:rsidR="00D85E04" w:rsidRPr="00D60D8A">
        <w:rPr>
          <w:rFonts w:ascii="Georgia" w:hAnsi="Georgia" w:cs="Arial"/>
          <w:snapToGrid w:val="0"/>
          <w:color w:val="5B9BD5" w:themeColor="accent1"/>
          <w:sz w:val="22"/>
          <w:szCs w:val="22"/>
        </w:rPr>
        <w:t xml:space="preserve">ν εκάστοτε παραλαβή του Άρθρου </w:t>
      </w:r>
      <w:r w:rsidR="00E84D61">
        <w:rPr>
          <w:rFonts w:ascii="Georgia" w:hAnsi="Georgia" w:cs="Arial"/>
          <w:snapToGrid w:val="0"/>
          <w:color w:val="5B9BD5" w:themeColor="accent1"/>
          <w:sz w:val="22"/>
          <w:szCs w:val="22"/>
        </w:rPr>
        <w:t>10</w:t>
      </w:r>
      <w:r w:rsidRPr="00D60D8A">
        <w:rPr>
          <w:rFonts w:ascii="Georgia" w:hAnsi="Georgia" w:cs="Arial"/>
          <w:snapToGrid w:val="0"/>
          <w:color w:val="5B9BD5" w:themeColor="accent1"/>
          <w:sz w:val="22"/>
          <w:szCs w:val="22"/>
        </w:rPr>
        <w:t xml:space="preserve"> της παρούσας.}</w:t>
      </w:r>
    </w:p>
    <w:p w:rsidR="00101C2E" w:rsidRPr="00D60D8A" w:rsidRDefault="00101C2E" w:rsidP="00173B79">
      <w:pPr>
        <w:widowControl w:val="0"/>
        <w:spacing w:line="276" w:lineRule="auto"/>
        <w:jc w:val="both"/>
        <w:rPr>
          <w:rFonts w:ascii="Georgia" w:hAnsi="Georgia" w:cs="Arial"/>
          <w:snapToGrid w:val="0"/>
          <w:color w:val="5B9BD5" w:themeColor="accent1"/>
          <w:sz w:val="22"/>
          <w:szCs w:val="22"/>
        </w:rPr>
      </w:pPr>
    </w:p>
    <w:p w:rsidR="00DA60CE" w:rsidRPr="00101C2E" w:rsidRDefault="00DA60CE" w:rsidP="00173B79">
      <w:pPr>
        <w:spacing w:after="120" w:line="276" w:lineRule="auto"/>
        <w:jc w:val="both"/>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 xml:space="preserve">Σύμφωνα με την υπ' </w:t>
      </w:r>
      <w:proofErr w:type="spellStart"/>
      <w:r w:rsidRPr="00101C2E">
        <w:rPr>
          <w:rFonts w:ascii="Georgia" w:hAnsi="Georgia" w:cs="Arial"/>
          <w:bCs/>
          <w:color w:val="0D0D0D" w:themeColor="text1" w:themeTint="F2"/>
          <w:sz w:val="22"/>
          <w:szCs w:val="22"/>
        </w:rPr>
        <w:t>αρ</w:t>
      </w:r>
      <w:proofErr w:type="spellEnd"/>
      <w:r w:rsidRPr="00101C2E">
        <w:rPr>
          <w:rFonts w:ascii="Georgia" w:hAnsi="Georgia" w:cs="Arial"/>
          <w:bCs/>
          <w:color w:val="0D0D0D" w:themeColor="text1" w:themeTint="F2"/>
          <w:sz w:val="22"/>
          <w:szCs w:val="22"/>
        </w:rPr>
        <w:t>. 52445ΕΞ/04-04-2023 ΚΥΑ με θέμα "Υποχρέωση υποβολής ηλεκτρονικών τιμολογίων από τους οικονομικούς φορείς" (Β' 2385/12-04-2023</w:t>
      </w:r>
      <w:r w:rsidR="006759E9" w:rsidRPr="00101C2E">
        <w:rPr>
          <w:rFonts w:ascii="Georgia" w:hAnsi="Georgia" w:cs="Arial"/>
          <w:bCs/>
          <w:color w:val="0D0D0D" w:themeColor="text1" w:themeTint="F2"/>
          <w:sz w:val="22"/>
          <w:szCs w:val="22"/>
        </w:rPr>
        <w:t xml:space="preserve"> και διόρθωση σφάλματος στο ΦΕΚ Β' 3061/09-05-2023), </w:t>
      </w:r>
      <w:r w:rsidRPr="00101C2E">
        <w:rPr>
          <w:rFonts w:ascii="Georgia" w:hAnsi="Georgia" w:cs="Arial"/>
          <w:bCs/>
          <w:color w:val="0D0D0D" w:themeColor="text1" w:themeTint="F2"/>
          <w:sz w:val="22"/>
          <w:szCs w:val="22"/>
        </w:rPr>
        <w:t>όπως έχει τροποποιηθεί και ισχύει, 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101C2E">
        <w:rPr>
          <w:rFonts w:ascii="Georgia" w:hAnsi="Georgia" w:cs="Arial"/>
          <w:bCs/>
          <w:color w:val="0D0D0D" w:themeColor="text1" w:themeTint="F2"/>
          <w:sz w:val="22"/>
          <w:szCs w:val="22"/>
          <w:vertAlign w:val="superscript"/>
        </w:rPr>
        <w:t>η</w:t>
      </w:r>
      <w:r w:rsidRPr="00101C2E">
        <w:rPr>
          <w:rFonts w:ascii="Georgia" w:hAnsi="Georgia" w:cs="Arial"/>
          <w:bCs/>
          <w:color w:val="0D0D0D" w:themeColor="text1" w:themeTint="F2"/>
          <w:sz w:val="22"/>
          <w:szCs w:val="22"/>
        </w:rPr>
        <w:t xml:space="preserve">  Ιουνίου του έτους 2024.</w:t>
      </w:r>
    </w:p>
    <w:p w:rsidR="00BD26AA" w:rsidRPr="00101C2E" w:rsidRDefault="00BD26AA" w:rsidP="00173B79">
      <w:pPr>
        <w:spacing w:after="120" w:line="276" w:lineRule="auto"/>
        <w:jc w:val="both"/>
        <w:rPr>
          <w:rFonts w:ascii="Georgia" w:hAnsi="Georgia" w:cs="Arial"/>
          <w:color w:val="0D0D0D" w:themeColor="text1" w:themeTint="F2"/>
          <w:sz w:val="22"/>
          <w:szCs w:val="22"/>
        </w:rPr>
      </w:pPr>
      <w:r w:rsidRPr="00101C2E">
        <w:rPr>
          <w:rFonts w:ascii="Georgia" w:hAnsi="Georgia" w:cs="Arial"/>
          <w:color w:val="0D0D0D" w:themeColor="text1" w:themeTint="F2"/>
          <w:sz w:val="22"/>
          <w:szCs w:val="22"/>
        </w:rPr>
        <w:t xml:space="preserve">Τα δικαιολογητικά που απαιτούνται για κάθε πληρωμή είναι τα κάτωθι: </w:t>
      </w:r>
    </w:p>
    <w:p w:rsidR="00737DAC" w:rsidRPr="00101C2E" w:rsidRDefault="00737DAC" w:rsidP="00737DAC">
      <w:pPr>
        <w:numPr>
          <w:ilvl w:val="0"/>
          <w:numId w:val="2"/>
        </w:numPr>
        <w:overflowPunct/>
        <w:autoSpaceDE/>
        <w:adjustRightInd/>
        <w:spacing w:before="120"/>
        <w:ind w:left="1077" w:hanging="357"/>
        <w:jc w:val="both"/>
        <w:rPr>
          <w:rFonts w:ascii="Georgia" w:hAnsi="Georgia" w:cs="Arial"/>
          <w:color w:val="0D0D0D" w:themeColor="text1" w:themeTint="F2"/>
          <w:sz w:val="22"/>
          <w:szCs w:val="22"/>
        </w:rPr>
      </w:pPr>
      <w:r w:rsidRPr="00101C2E">
        <w:rPr>
          <w:rFonts w:ascii="Georgia" w:hAnsi="Georgia" w:cs="Arial"/>
          <w:color w:val="0D0D0D" w:themeColor="text1" w:themeTint="F2"/>
          <w:sz w:val="22"/>
          <w:szCs w:val="22"/>
        </w:rPr>
        <w:t>Πρωτόκολλο ποσοτικής και ποιοτικής παραλαβής (εκδίδεται από την Αναθέτουσα Αρχή)</w:t>
      </w:r>
    </w:p>
    <w:p w:rsidR="00BD26AA" w:rsidRPr="00101C2E" w:rsidRDefault="00BD26AA" w:rsidP="00173B79">
      <w:pPr>
        <w:widowControl w:val="0"/>
        <w:numPr>
          <w:ilvl w:val="0"/>
          <w:numId w:val="2"/>
        </w:numPr>
        <w:overflowPunct/>
        <w:autoSpaceDE/>
        <w:adjustRightInd/>
        <w:spacing w:line="276" w:lineRule="auto"/>
        <w:ind w:left="1077" w:hanging="357"/>
        <w:jc w:val="both"/>
        <w:rPr>
          <w:rFonts w:ascii="Georgia" w:hAnsi="Georgia" w:cs="Arial"/>
          <w:bCs/>
          <w:snapToGrid w:val="0"/>
          <w:color w:val="0D0D0D" w:themeColor="text1" w:themeTint="F2"/>
          <w:sz w:val="22"/>
          <w:szCs w:val="22"/>
        </w:rPr>
      </w:pPr>
      <w:r w:rsidRPr="00101C2E">
        <w:rPr>
          <w:rFonts w:ascii="Georgia" w:hAnsi="Georgia" w:cs="Arial"/>
          <w:bCs/>
          <w:snapToGrid w:val="0"/>
          <w:color w:val="0D0D0D" w:themeColor="text1" w:themeTint="F2"/>
          <w:sz w:val="22"/>
          <w:szCs w:val="22"/>
        </w:rPr>
        <w:t>Εντολή πληρωμής</w:t>
      </w:r>
    </w:p>
    <w:p w:rsidR="00456F83" w:rsidRPr="00101C2E" w:rsidRDefault="00456F83" w:rsidP="005E4636">
      <w:pPr>
        <w:widowControl w:val="0"/>
        <w:numPr>
          <w:ilvl w:val="0"/>
          <w:numId w:val="2"/>
        </w:numPr>
        <w:overflowPunct/>
        <w:autoSpaceDE/>
        <w:adjustRightInd/>
        <w:spacing w:line="276" w:lineRule="auto"/>
        <w:jc w:val="both"/>
        <w:rPr>
          <w:rFonts w:ascii="Georgia" w:hAnsi="Georgia" w:cs="Arial"/>
          <w:bCs/>
          <w:snapToGrid w:val="0"/>
          <w:color w:val="0D0D0D" w:themeColor="text1" w:themeTint="F2"/>
          <w:sz w:val="22"/>
          <w:szCs w:val="22"/>
        </w:rPr>
      </w:pPr>
      <w:r w:rsidRPr="00101C2E">
        <w:rPr>
          <w:rFonts w:ascii="Georgia" w:hAnsi="Georgia" w:cs="Arial"/>
          <w:b/>
          <w:bCs/>
          <w:snapToGrid w:val="0"/>
          <w:color w:val="0D0D0D" w:themeColor="text1" w:themeTint="F2"/>
          <w:sz w:val="22"/>
          <w:szCs w:val="22"/>
          <w:lang w:eastAsia="zh-CN"/>
        </w:rPr>
        <w:t xml:space="preserve">Παραστατικά πληρωμής (Δελτίο αποστολής – Ηλεκτρονικό Τιμολόγιο </w:t>
      </w:r>
      <w:r w:rsidRPr="00101C2E">
        <w:rPr>
          <w:rFonts w:ascii="Georgia" w:hAnsi="Georgia" w:cs="Arial"/>
          <w:bCs/>
          <w:snapToGrid w:val="0"/>
          <w:color w:val="0D0D0D" w:themeColor="text1" w:themeTint="F2"/>
          <w:sz w:val="22"/>
          <w:szCs w:val="22"/>
          <w:lang w:eastAsia="zh-CN"/>
        </w:rPr>
        <w:t xml:space="preserve">του Αναδόχου, </w:t>
      </w:r>
      <w:r w:rsidRPr="00101C2E">
        <w:rPr>
          <w:rFonts w:ascii="Georgia" w:hAnsi="Georgia" w:cs="Arial"/>
          <w:b/>
          <w:bCs/>
          <w:snapToGrid w:val="0"/>
          <w:color w:val="0D0D0D" w:themeColor="text1" w:themeTint="F2"/>
          <w:sz w:val="22"/>
          <w:szCs w:val="22"/>
          <w:lang w:eastAsia="zh-CN"/>
        </w:rPr>
        <w:t xml:space="preserve">που είναι σύμφωνο </w:t>
      </w:r>
      <w:r w:rsidRPr="00101C2E">
        <w:rPr>
          <w:rFonts w:ascii="Georgia" w:hAnsi="Georgia" w:cs="Arial"/>
          <w:bCs/>
          <w:snapToGrid w:val="0"/>
          <w:color w:val="0D0D0D" w:themeColor="text1" w:themeTint="F2"/>
          <w:sz w:val="22"/>
          <w:szCs w:val="22"/>
          <w:lang w:eastAsia="zh-CN"/>
        </w:rPr>
        <w:t>με το ευρωπαϊκό πρότυπο έκδοσης ηλεκτρονικών τιμολογίων. Επιπλέον, ο κωδικός της Αναθέτουσας Αρχής για την ηλεκτρονική τιμολόγησ</w:t>
      </w:r>
      <w:r w:rsidR="005E4636">
        <w:rPr>
          <w:rFonts w:ascii="Georgia" w:hAnsi="Georgia" w:cs="Arial"/>
          <w:bCs/>
          <w:snapToGrid w:val="0"/>
          <w:color w:val="0D0D0D" w:themeColor="text1" w:themeTint="F2"/>
          <w:sz w:val="22"/>
          <w:szCs w:val="22"/>
          <w:lang w:eastAsia="zh-CN"/>
        </w:rPr>
        <w:t xml:space="preserve">η είναι ο </w:t>
      </w:r>
      <w:r w:rsidR="005E4636" w:rsidRPr="005E4636">
        <w:rPr>
          <w:rFonts w:ascii="Georgia" w:hAnsi="Georgia" w:cs="Arial"/>
          <w:bCs/>
          <w:snapToGrid w:val="0"/>
          <w:color w:val="0D0D0D" w:themeColor="text1" w:themeTint="F2"/>
          <w:sz w:val="22"/>
          <w:szCs w:val="22"/>
          <w:lang w:eastAsia="zh-CN"/>
        </w:rPr>
        <w:t xml:space="preserve">1036.E00665.0001  </w:t>
      </w:r>
      <w:r w:rsidRPr="00101C2E">
        <w:rPr>
          <w:rFonts w:ascii="Georgia" w:hAnsi="Georgia" w:cs="Arial"/>
          <w:bCs/>
          <w:snapToGrid w:val="0"/>
          <w:color w:val="0D0D0D" w:themeColor="text1" w:themeTint="F2"/>
          <w:sz w:val="22"/>
          <w:szCs w:val="22"/>
        </w:rPr>
        <w:t xml:space="preserve"> (ΚΥΑ 52445/ΕΞ/2023, ΦΕΚ 2385/Β/12-04-2023).</w:t>
      </w:r>
    </w:p>
    <w:p w:rsidR="00C03A42" w:rsidRDefault="00C03A42" w:rsidP="00C03A42">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Φορολογική ενημερότητα του αναδόχου</w:t>
      </w:r>
    </w:p>
    <w:p w:rsidR="00C03A42" w:rsidRDefault="00C03A42" w:rsidP="00C03A42">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Ασφαλιστική ενημερότητα του αναδόχου</w:t>
      </w:r>
    </w:p>
    <w:p w:rsidR="00C03A42" w:rsidRDefault="00C03A42" w:rsidP="00C03A42">
      <w:pPr>
        <w:widowControl w:val="0"/>
        <w:overflowPunct/>
        <w:autoSpaceDE/>
        <w:adjustRightInd/>
        <w:spacing w:before="240" w:line="276" w:lineRule="auto"/>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 xml:space="preserve">Σε περίπτωση που ο ανάδοχος είναι </w:t>
      </w:r>
      <w:r>
        <w:rPr>
          <w:rFonts w:ascii="Georgia" w:hAnsi="Georgia" w:cs="Arial"/>
          <w:b/>
          <w:bCs/>
          <w:snapToGrid w:val="0"/>
          <w:color w:val="2E74B5" w:themeColor="accent1" w:themeShade="BF"/>
          <w:sz w:val="22"/>
          <w:szCs w:val="22"/>
        </w:rPr>
        <w:t xml:space="preserve">αλλοδαπή εταιρεία </w:t>
      </w:r>
      <w:r>
        <w:rPr>
          <w:rFonts w:ascii="Georgia" w:hAnsi="Georgia" w:cs="Arial"/>
          <w:b/>
          <w:bCs/>
          <w:snapToGrid w:val="0"/>
          <w:color w:val="2E74B5" w:themeColor="accent1" w:themeShade="BF"/>
          <w:sz w:val="22"/>
          <w:szCs w:val="22"/>
          <w:u w:val="single"/>
        </w:rPr>
        <w:t>διαγράφεται</w:t>
      </w:r>
      <w:r>
        <w:rPr>
          <w:rFonts w:ascii="Georgia" w:hAnsi="Georgia" w:cs="Arial"/>
          <w:bCs/>
          <w:snapToGrid w:val="0"/>
          <w:color w:val="2E74B5" w:themeColor="accent1" w:themeShade="BF"/>
          <w:sz w:val="22"/>
          <w:szCs w:val="22"/>
          <w:u w:val="single"/>
        </w:rPr>
        <w:t xml:space="preserve"> </w:t>
      </w:r>
      <w:r>
        <w:rPr>
          <w:rFonts w:ascii="Georgia" w:hAnsi="Georgia" w:cs="Arial"/>
          <w:bCs/>
          <w:snapToGrid w:val="0"/>
          <w:color w:val="2E74B5" w:themeColor="accent1" w:themeShade="BF"/>
          <w:sz w:val="22"/>
          <w:szCs w:val="22"/>
        </w:rPr>
        <w:t xml:space="preserve">το </w:t>
      </w:r>
      <w:proofErr w:type="spellStart"/>
      <w:r>
        <w:rPr>
          <w:rFonts w:ascii="Georgia" w:hAnsi="Georgia" w:cs="Arial"/>
          <w:bCs/>
          <w:snapToGrid w:val="0"/>
          <w:color w:val="2E74B5" w:themeColor="accent1" w:themeShade="BF"/>
          <w:sz w:val="22"/>
          <w:szCs w:val="22"/>
        </w:rPr>
        <w:t>υπ’αριθ</w:t>
      </w:r>
      <w:proofErr w:type="spellEnd"/>
      <w:r>
        <w:rPr>
          <w:rFonts w:ascii="Georgia" w:hAnsi="Georgia" w:cs="Arial"/>
          <w:bCs/>
          <w:snapToGrid w:val="0"/>
          <w:color w:val="2E74B5" w:themeColor="accent1" w:themeShade="BF"/>
          <w:sz w:val="22"/>
          <w:szCs w:val="22"/>
        </w:rPr>
        <w:t xml:space="preserve">. 4  &amp; 5 . </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lastRenderedPageBreak/>
        <w:t xml:space="preserve">Άρθρο </w:t>
      </w:r>
      <w:r w:rsidR="00101C2E" w:rsidRPr="00101C2E">
        <w:rPr>
          <w:rFonts w:ascii="Georgia" w:hAnsi="Georgia" w:cs="Arial"/>
          <w:b/>
          <w:snapToGrid w:val="0"/>
          <w:sz w:val="22"/>
          <w:szCs w:val="22"/>
        </w:rPr>
        <w:t>10</w:t>
      </w:r>
      <w:r w:rsidRPr="00101C2E">
        <w:rPr>
          <w:rFonts w:ascii="Georgia" w:hAnsi="Georgia" w:cs="Arial"/>
          <w:b/>
          <w:snapToGrid w:val="0"/>
          <w:sz w:val="22"/>
          <w:szCs w:val="22"/>
        </w:rPr>
        <w:t xml:space="preserve"> -ΠΑΡΑΛΑΒΗ </w:t>
      </w:r>
    </w:p>
    <w:p w:rsidR="0018425A" w:rsidRDefault="0018425A" w:rsidP="00173B79">
      <w:pPr>
        <w:widowControl w:val="0"/>
        <w:spacing w:after="120" w:line="276" w:lineRule="auto"/>
        <w:jc w:val="both"/>
        <w:rPr>
          <w:rFonts w:ascii="Georgia" w:hAnsi="Georgia" w:cs="Arial"/>
          <w:snapToGrid w:val="0"/>
          <w:sz w:val="22"/>
          <w:szCs w:val="22"/>
        </w:rPr>
      </w:pPr>
      <w:r w:rsidRPr="0018425A">
        <w:rPr>
          <w:rFonts w:ascii="Georgia" w:hAnsi="Georgia" w:cs="Arial"/>
          <w:snapToGrid w:val="0"/>
          <w:sz w:val="22"/>
          <w:szCs w:val="22"/>
        </w:rPr>
        <w:t>Η παραλαβή του αντικειμένου της σύμβασης γίνεται από τον επιστημονικό υπεύθυνο του έργου. Ο Ανάδοχος οφείλει εντός …………………. εργάσιμων ημερών από την ημέρα ενημέρωσής του να παραδώσει τα αναγραφόμενα στην εκάστοτε παραγγελία. Κατά την διαδικασία παραλαβής στην οποία καλείται να παραστεί, εφόσον το επιθυμεί, ο Ανάδοχος, διενεργείται ποσοτικός και ποιοτικός έλεγχος</w:t>
      </w:r>
      <w:r>
        <w:rPr>
          <w:rFonts w:ascii="Georgia" w:hAnsi="Georgia" w:cs="Arial"/>
          <w:snapToGrid w:val="0"/>
          <w:sz w:val="22"/>
          <w:szCs w:val="22"/>
        </w:rPr>
        <w:t>.</w:t>
      </w:r>
    </w:p>
    <w:p w:rsidR="0019615B" w:rsidRPr="00101C2E" w:rsidRDefault="0019615B" w:rsidP="00173B79">
      <w:pPr>
        <w:widowControl w:val="0"/>
        <w:spacing w:after="120" w:line="276" w:lineRule="auto"/>
        <w:jc w:val="both"/>
        <w:rPr>
          <w:rFonts w:ascii="Georgia" w:hAnsi="Georgia" w:cs="Arial"/>
          <w:snapToGrid w:val="0"/>
          <w:sz w:val="22"/>
          <w:szCs w:val="22"/>
        </w:rPr>
      </w:pPr>
      <w:r w:rsidRPr="00101C2E">
        <w:rPr>
          <w:rFonts w:ascii="Georgia" w:hAnsi="Georgia" w:cs="Arial"/>
          <w:snapToGrid w:val="0"/>
          <w:sz w:val="22"/>
          <w:szCs w:val="22"/>
        </w:rPr>
        <w:t>Η πιστοποίηση της οριστικής παραλαβής γίνεται με τη Βεβαίωση ολοκλήρωσης αντικειμένου της σύμβασης.</w:t>
      </w:r>
    </w:p>
    <w:p w:rsidR="003C3122" w:rsidRPr="00101C2E" w:rsidRDefault="003C3122" w:rsidP="00173B79">
      <w:pPr>
        <w:spacing w:after="120" w:line="276" w:lineRule="auto"/>
        <w:jc w:val="both"/>
        <w:rPr>
          <w:rFonts w:ascii="Georgia" w:hAnsi="Georgia" w:cs="Arial"/>
          <w:sz w:val="22"/>
          <w:szCs w:val="22"/>
        </w:rPr>
      </w:pPr>
      <w:r w:rsidRPr="00101C2E">
        <w:rPr>
          <w:rFonts w:ascii="Georgia" w:hAnsi="Georgia" w:cs="Arial"/>
          <w:sz w:val="22"/>
          <w:szCs w:val="22"/>
        </w:rPr>
        <w:t>Κατά τα λοιπά εφαρμόζονται οι διατάξεις των άρθρων 208 και 209 του του Ν.4412/2016.</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1</w:t>
      </w:r>
      <w:r w:rsidRPr="00101C2E">
        <w:rPr>
          <w:rFonts w:ascii="Georgia" w:hAnsi="Georgia" w:cs="Arial"/>
          <w:b/>
          <w:snapToGrid w:val="0"/>
          <w:sz w:val="22"/>
          <w:szCs w:val="22"/>
        </w:rPr>
        <w:t xml:space="preserve"> - ΚΑΤΑΓΓΕΛΙΑ ΕΚ ΜΕΡΟΥΣ ΤΗΣ ΑΝΑΘΕΤΟΥΣΑΣ ΑΡΧΗΣ</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Η Αναθέτουσα Αρχή δικαιούται να καταγγείλει την σύμβαση εφόσον ο Ανάδοχος δεν τηρεί κάποιον από τους όρους της παρούσας.</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 xml:space="preserve">Τα αποτελέσματα της καταγγελίας επέρχονται από την χρονική στιγμή </w:t>
      </w:r>
      <w:proofErr w:type="spellStart"/>
      <w:r w:rsidRPr="00101C2E">
        <w:rPr>
          <w:rFonts w:ascii="Georgia" w:hAnsi="Georgia" w:cs="Arial"/>
          <w:szCs w:val="22"/>
        </w:rPr>
        <w:t>περιέλευσής</w:t>
      </w:r>
      <w:proofErr w:type="spellEnd"/>
      <w:r w:rsidRPr="00101C2E">
        <w:rPr>
          <w:rFonts w:ascii="Georgia" w:hAnsi="Georgia" w:cs="Arial"/>
          <w:szCs w:val="22"/>
        </w:rPr>
        <w:t xml:space="preserve"> της στον Ανάδοχο. </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 xml:space="preserve">Με την καταγγελία της σύμβασης η Αναθέτουσα Αρχή δικαιούται να απαιτήσει την επιστροφή κάθε </w:t>
      </w:r>
      <w:proofErr w:type="spellStart"/>
      <w:r w:rsidRPr="00101C2E">
        <w:rPr>
          <w:rFonts w:ascii="Georgia" w:hAnsi="Georgia" w:cs="Arial"/>
          <w:szCs w:val="22"/>
        </w:rPr>
        <w:t>αχρεωστήτως</w:t>
      </w:r>
      <w:proofErr w:type="spellEnd"/>
      <w:r w:rsidRPr="00101C2E">
        <w:rPr>
          <w:rFonts w:ascii="Georgia" w:hAnsi="Georgia" w:cs="Arial"/>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2</w:t>
      </w:r>
      <w:r w:rsidRPr="00101C2E">
        <w:rPr>
          <w:rFonts w:ascii="Georgia" w:hAnsi="Georgia" w:cs="Arial"/>
          <w:b/>
          <w:snapToGrid w:val="0"/>
          <w:sz w:val="22"/>
          <w:szCs w:val="22"/>
        </w:rPr>
        <w:t xml:space="preserve"> -ΚΑΤΑΓΓΕΛΙΑ ΕΚ ΜΕΡΟΥΣ ΤΟΥ ΑΝΑΔΟΧΟΥ</w:t>
      </w:r>
    </w:p>
    <w:p w:rsidR="0019615B" w:rsidRPr="00101C2E" w:rsidRDefault="0019615B" w:rsidP="00173B79">
      <w:pPr>
        <w:pStyle w:val="a3"/>
        <w:spacing w:after="120" w:line="276" w:lineRule="auto"/>
        <w:rPr>
          <w:rFonts w:ascii="Georgia" w:hAnsi="Georgia" w:cs="Arial"/>
          <w:color w:val="auto"/>
          <w:sz w:val="22"/>
          <w:szCs w:val="22"/>
        </w:rPr>
      </w:pPr>
      <w:r w:rsidRPr="00101C2E">
        <w:rPr>
          <w:rFonts w:ascii="Georgia" w:hAnsi="Georgia" w:cs="Arial"/>
          <w:color w:val="auto"/>
          <w:sz w:val="22"/>
          <w:szCs w:val="22"/>
        </w:rPr>
        <w:t xml:space="preserve">Ο Ανάδοχος δικαιούται να καταγγείλει την σύμβαση με προηγούμενη έγγραφη ειδοποίηση </w:t>
      </w:r>
      <w:r w:rsidR="00154AB9" w:rsidRPr="00101C2E">
        <w:rPr>
          <w:rFonts w:ascii="Georgia" w:hAnsi="Georgia" w:cs="Arial"/>
          <w:color w:val="auto"/>
          <w:sz w:val="22"/>
          <w:szCs w:val="22"/>
        </w:rPr>
        <w:t xml:space="preserve">δέκα (10) </w:t>
      </w:r>
      <w:r w:rsidRPr="00101C2E">
        <w:rPr>
          <w:rFonts w:ascii="Georgia" w:hAnsi="Georgia" w:cs="Arial"/>
          <w:color w:val="auto"/>
          <w:sz w:val="22"/>
          <w:szCs w:val="22"/>
        </w:rPr>
        <w:t>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rsidR="0019615B" w:rsidRPr="00101C2E" w:rsidRDefault="0019615B" w:rsidP="00173B79">
      <w:pPr>
        <w:widowControl w:val="0"/>
        <w:spacing w:after="120" w:line="276" w:lineRule="auto"/>
        <w:jc w:val="both"/>
        <w:rPr>
          <w:rFonts w:ascii="Georgia" w:hAnsi="Georgia" w:cs="Arial"/>
          <w:b/>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3</w:t>
      </w:r>
      <w:r w:rsidRPr="00101C2E">
        <w:rPr>
          <w:rFonts w:ascii="Georgia" w:hAnsi="Georgia" w:cs="Arial"/>
          <w:b/>
          <w:snapToGrid w:val="0"/>
          <w:sz w:val="22"/>
          <w:szCs w:val="22"/>
        </w:rPr>
        <w:t xml:space="preserve"> - </w:t>
      </w:r>
      <w:r w:rsidRPr="00101C2E">
        <w:rPr>
          <w:rFonts w:ascii="Georgia" w:hAnsi="Georgia" w:cs="Arial"/>
          <w:b/>
          <w:sz w:val="22"/>
          <w:szCs w:val="22"/>
        </w:rPr>
        <w:t>ΑΝΩΤΕΡΑ ΒΙΑ</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19615B" w:rsidRPr="00101C2E" w:rsidRDefault="0019615B" w:rsidP="00173B79">
      <w:pPr>
        <w:overflowPunct/>
        <w:autoSpaceDE/>
        <w:autoSpaceDN/>
        <w:adjustRightInd/>
        <w:spacing w:after="120" w:line="276" w:lineRule="auto"/>
        <w:jc w:val="both"/>
        <w:rPr>
          <w:rFonts w:ascii="Georgia" w:hAnsi="Georgia" w:cs="Arial"/>
          <w:b/>
          <w:sz w:val="22"/>
          <w:szCs w:val="22"/>
        </w:rPr>
      </w:pPr>
      <w:r w:rsidRPr="00101C2E">
        <w:rPr>
          <w:rFonts w:ascii="Georgia" w:hAnsi="Georgia" w:cs="Arial"/>
          <w:b/>
          <w:sz w:val="22"/>
          <w:szCs w:val="22"/>
        </w:rPr>
        <w:t>Άρθρο 1</w:t>
      </w:r>
      <w:r w:rsidR="00101C2E" w:rsidRPr="00101C2E">
        <w:rPr>
          <w:rFonts w:ascii="Georgia" w:hAnsi="Georgia" w:cs="Arial"/>
          <w:b/>
          <w:sz w:val="22"/>
          <w:szCs w:val="22"/>
        </w:rPr>
        <w:t>4</w:t>
      </w:r>
      <w:r w:rsidRPr="00101C2E">
        <w:rPr>
          <w:rFonts w:ascii="Georgia" w:hAnsi="Georgia" w:cs="Arial"/>
          <w:b/>
          <w:sz w:val="22"/>
          <w:szCs w:val="22"/>
        </w:rPr>
        <w:t xml:space="preserve"> -ΠΡΟΣΤΑΣΙΑ ΠΡΟΣΩΠΙΚΩΝ ΔΕΔΟΜΕΝΩΝ</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101C2E">
        <w:rPr>
          <w:rFonts w:ascii="Georgia" w:hAnsi="Georgia" w:cs="Arial"/>
          <w:sz w:val="22"/>
          <w:szCs w:val="22"/>
        </w:rPr>
        <w:t>Data</w:t>
      </w:r>
      <w:proofErr w:type="spellEnd"/>
      <w:r w:rsidRPr="00101C2E">
        <w:rPr>
          <w:rFonts w:ascii="Georgia" w:hAnsi="Georgia" w:cs="Arial"/>
          <w:sz w:val="22"/>
          <w:szCs w:val="22"/>
        </w:rPr>
        <w:t xml:space="preserve"> Protection </w:t>
      </w:r>
      <w:proofErr w:type="spellStart"/>
      <w:r w:rsidRPr="00101C2E">
        <w:rPr>
          <w:rFonts w:ascii="Georgia" w:hAnsi="Georgia" w:cs="Arial"/>
          <w:sz w:val="22"/>
          <w:szCs w:val="22"/>
        </w:rPr>
        <w:t>Regulation</w:t>
      </w:r>
      <w:proofErr w:type="spellEnd"/>
      <w:r w:rsidRPr="00101C2E">
        <w:rPr>
          <w:rFonts w:ascii="Georgia" w:hAnsi="Georgia" w:cs="Arial"/>
          <w:sz w:val="22"/>
          <w:szCs w:val="22"/>
        </w:rPr>
        <w:t xml:space="preserve"> – GDPR) κ</w:t>
      </w:r>
      <w:r w:rsidR="00FC5EC9" w:rsidRPr="00101C2E">
        <w:rPr>
          <w:rFonts w:ascii="Georgia" w:hAnsi="Georgia" w:cs="Arial"/>
          <w:sz w:val="22"/>
          <w:szCs w:val="22"/>
        </w:rPr>
        <w:t>αι του τον ν. 4624/2019 (Α 137).</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lastRenderedPageBreak/>
        <w:t xml:space="preserve">Τα στοιχεία επικοινωνίας με τον υπεύθυνο για την προστασία των προσωπικών δεδομένων της Αναθέτουσας Αρχής είναι τα ακόλουθα (email </w:t>
      </w:r>
      <w:hyperlink r:id="rId7" w:history="1">
        <w:r w:rsidRPr="00101C2E">
          <w:rPr>
            <w:rFonts w:ascii="Georgia" w:hAnsi="Georgia" w:cs="Arial"/>
            <w:color w:val="0563C1" w:themeColor="hyperlink"/>
            <w:sz w:val="22"/>
            <w:szCs w:val="22"/>
            <w:u w:val="single"/>
          </w:rPr>
          <w:t>m.fontara@gel.demokritos.gr</w:t>
        </w:r>
      </w:hyperlink>
      <w:r w:rsidRPr="00101C2E">
        <w:rPr>
          <w:rFonts w:ascii="Georgia" w:hAnsi="Georgia" w:cs="Arial"/>
          <w:sz w:val="22"/>
          <w:szCs w:val="22"/>
        </w:rPr>
        <w:t xml:space="preserve"> /</w:t>
      </w:r>
      <w:proofErr w:type="spellStart"/>
      <w:r w:rsidRPr="00101C2E">
        <w:rPr>
          <w:rFonts w:ascii="Georgia" w:hAnsi="Georgia" w:cs="Arial"/>
          <w:sz w:val="22"/>
          <w:szCs w:val="22"/>
        </w:rPr>
        <w:t>τηλ</w:t>
      </w:r>
      <w:proofErr w:type="spellEnd"/>
      <w:r w:rsidRPr="00101C2E">
        <w:rPr>
          <w:rFonts w:ascii="Georgia" w:hAnsi="Georgia" w:cs="Arial"/>
          <w:sz w:val="22"/>
          <w:szCs w:val="22"/>
        </w:rPr>
        <w:t>. 210 6503036).</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rsidR="0019615B" w:rsidRPr="00101C2E" w:rsidRDefault="00173B79"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w:t>
      </w:r>
      <w:r w:rsidR="0019615B" w:rsidRPr="00101C2E">
        <w:rPr>
          <w:rFonts w:ascii="Georgia" w:hAnsi="Georgia" w:cs="Arial"/>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rsidR="0019615B" w:rsidRPr="00101C2E" w:rsidRDefault="00173B79"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w:t>
      </w:r>
      <w:r w:rsidR="0019615B" w:rsidRPr="00101C2E">
        <w:rPr>
          <w:rFonts w:ascii="Georgia" w:hAnsi="Georgia" w:cs="Arial"/>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rsidR="0019615B" w:rsidRPr="00101C2E" w:rsidRDefault="00173B79"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w:t>
      </w:r>
      <w:r w:rsidR="0019615B" w:rsidRPr="00101C2E">
        <w:rPr>
          <w:rFonts w:ascii="Georgia" w:hAnsi="Georgia" w:cs="Arial"/>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Pr="00101C2E">
        <w:rPr>
          <w:rFonts w:ascii="Georgia" w:hAnsi="Georgia" w:cs="Arial"/>
          <w:sz w:val="22"/>
          <w:szCs w:val="22"/>
        </w:rPr>
        <w:t>έγχαρτη</w:t>
      </w:r>
      <w:proofErr w:type="spellEnd"/>
      <w:r w:rsidRPr="00101C2E">
        <w:rPr>
          <w:rFonts w:ascii="Georgia" w:hAnsi="Georgia" w:cs="Arial"/>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rsidR="0019615B" w:rsidRPr="00101C2E" w:rsidRDefault="0019615B" w:rsidP="00173B79">
      <w:pPr>
        <w:overflowPunct/>
        <w:autoSpaceDE/>
        <w:autoSpaceDN/>
        <w:adjustRightInd/>
        <w:spacing w:after="120" w:line="276" w:lineRule="auto"/>
        <w:jc w:val="both"/>
        <w:rPr>
          <w:rFonts w:ascii="Georgia" w:hAnsi="Georgia" w:cs="Arial"/>
          <w:b/>
          <w:sz w:val="22"/>
          <w:szCs w:val="22"/>
        </w:rPr>
      </w:pPr>
      <w:r w:rsidRPr="00101C2E">
        <w:rPr>
          <w:rFonts w:ascii="Georgia" w:hAnsi="Georgia" w:cs="Arial"/>
          <w:b/>
          <w:sz w:val="22"/>
          <w:szCs w:val="22"/>
        </w:rPr>
        <w:t>Άρθρο 1</w:t>
      </w:r>
      <w:r w:rsidR="00101C2E" w:rsidRPr="00101C2E">
        <w:rPr>
          <w:rFonts w:ascii="Georgia" w:hAnsi="Georgia" w:cs="Arial"/>
          <w:b/>
          <w:sz w:val="22"/>
          <w:szCs w:val="22"/>
        </w:rPr>
        <w:t>5</w:t>
      </w:r>
      <w:r w:rsidRPr="00101C2E">
        <w:rPr>
          <w:rFonts w:ascii="Georgia" w:hAnsi="Georgia" w:cs="Arial"/>
          <w:b/>
          <w:sz w:val="22"/>
          <w:szCs w:val="22"/>
        </w:rPr>
        <w:t xml:space="preserve"> -ΕΦΑΡΜΟΣΤΕΟ ΔΙΚΑΙΟ</w:t>
      </w:r>
    </w:p>
    <w:p w:rsidR="0019615B" w:rsidRPr="00101C2E" w:rsidRDefault="0019615B" w:rsidP="00173B79">
      <w:pPr>
        <w:overflowPunct/>
        <w:autoSpaceDE/>
        <w:autoSpaceDN/>
        <w:adjustRightInd/>
        <w:spacing w:after="120" w:line="276" w:lineRule="auto"/>
        <w:jc w:val="both"/>
        <w:rPr>
          <w:rFonts w:ascii="Georgia" w:hAnsi="Georgia" w:cs="Arial"/>
          <w:bCs/>
          <w:sz w:val="22"/>
          <w:szCs w:val="22"/>
        </w:rPr>
      </w:pPr>
      <w:r w:rsidRPr="00101C2E">
        <w:rPr>
          <w:rFonts w:ascii="Georgia" w:hAnsi="Georgia" w:cs="Arial"/>
          <w:bCs/>
          <w:sz w:val="22"/>
          <w:szCs w:val="22"/>
        </w:rPr>
        <w:t xml:space="preserve">Η παρούσα </w:t>
      </w:r>
      <w:proofErr w:type="spellStart"/>
      <w:r w:rsidRPr="00101C2E">
        <w:rPr>
          <w:rFonts w:ascii="Georgia" w:hAnsi="Georgia" w:cs="Arial"/>
          <w:bCs/>
          <w:sz w:val="22"/>
          <w:szCs w:val="22"/>
        </w:rPr>
        <w:t>διέπεται</w:t>
      </w:r>
      <w:proofErr w:type="spellEnd"/>
      <w:r w:rsidRPr="00101C2E">
        <w:rPr>
          <w:rFonts w:ascii="Georgia" w:hAnsi="Georgia" w:cs="Arial"/>
          <w:bCs/>
          <w:sz w:val="22"/>
          <w:szCs w:val="22"/>
        </w:rPr>
        <w:t xml:space="preserve"> από το Νόμο 4412/2016 </w:t>
      </w:r>
      <w:r w:rsidRPr="00101C2E">
        <w:rPr>
          <w:rFonts w:ascii="Georgia" w:hAnsi="Georgia" w:cs="Arial"/>
          <w:sz w:val="22"/>
          <w:szCs w:val="22"/>
        </w:rPr>
        <w:t>«</w:t>
      </w:r>
      <w:r w:rsidRPr="00101C2E">
        <w:rPr>
          <w:rFonts w:ascii="Georgia" w:hAnsi="Georgia" w:cs="Arial"/>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lastRenderedPageBreak/>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6</w:t>
      </w:r>
      <w:r w:rsidRPr="00101C2E">
        <w:rPr>
          <w:rFonts w:ascii="Georgia" w:hAnsi="Georgia" w:cs="Arial"/>
          <w:b/>
          <w:snapToGrid w:val="0"/>
          <w:sz w:val="22"/>
          <w:szCs w:val="22"/>
        </w:rPr>
        <w:t xml:space="preserve"> -ΙΣΧΥΣ ΤΗΣ ΣΥΜΒΑΣΗΣ</w:t>
      </w:r>
    </w:p>
    <w:p w:rsidR="00A938A3" w:rsidRPr="00101C2E" w:rsidRDefault="00A938A3" w:rsidP="00A938A3">
      <w:pPr>
        <w:widowControl w:val="0"/>
        <w:spacing w:before="240" w:after="120" w:line="276" w:lineRule="auto"/>
        <w:jc w:val="both"/>
        <w:rPr>
          <w:rFonts w:ascii="Georgia" w:hAnsi="Georgia" w:cs="Arial"/>
          <w:snapToGrid w:val="0"/>
          <w:sz w:val="22"/>
          <w:szCs w:val="22"/>
        </w:rPr>
      </w:pPr>
      <w:r w:rsidRPr="00101C2E">
        <w:rPr>
          <w:rFonts w:ascii="Georgia" w:hAnsi="Georgia" w:cs="Arial"/>
          <w:snapToGrid w:val="0"/>
          <w:sz w:val="22"/>
          <w:szCs w:val="22"/>
        </w:rPr>
        <w:t>Αφού συντάχθηκε η παρούσα σύμβαση αναγνώσθηκε και υπογράφηκε</w:t>
      </w:r>
      <w:r w:rsidRPr="00101C2E">
        <w:rPr>
          <w:rFonts w:ascii="Georgia" w:hAnsi="Georgia" w:cs="Arial"/>
          <w:snapToGrid w:val="0"/>
          <w:color w:val="2E74B5" w:themeColor="accent1" w:themeShade="BF"/>
          <w:sz w:val="22"/>
          <w:szCs w:val="22"/>
        </w:rPr>
        <w:t xml:space="preserve"> </w:t>
      </w:r>
      <w:r w:rsidRPr="00101C2E">
        <w:rPr>
          <w:rFonts w:ascii="Georgia" w:hAnsi="Georgia" w:cs="Arial"/>
          <w:snapToGrid w:val="0"/>
          <w:sz w:val="22"/>
          <w:szCs w:val="22"/>
        </w:rPr>
        <w:t>ως ακολούθως από τα συμβαλλόμενα μέρη. Καταρτίστηκε δε σε τέσσερα (4) όμοια πρωτότυπα. Το κάθε πρωτότυπο υπογράφτηκε από τους εκπροσώπους και των δύο συμβαλλομένων μερών. Από δύο (2) πρωτότυπα έλαβαν η Αναθέτουσα Αρχή και ο Ανάδοχος αντίστοιχα</w:t>
      </w:r>
      <w:r w:rsidRPr="00101C2E">
        <w:rPr>
          <w:rFonts w:ascii="Georgia" w:hAnsi="Georgia" w:cs="Arial"/>
          <w:b/>
          <w:bCs/>
          <w:snapToGrid w:val="0"/>
          <w:sz w:val="22"/>
          <w:szCs w:val="22"/>
        </w:rPr>
        <w:t xml:space="preserve">. </w:t>
      </w:r>
    </w:p>
    <w:p w:rsidR="00A938A3" w:rsidRPr="00101C2E" w:rsidRDefault="00A938A3" w:rsidP="00A938A3">
      <w:pPr>
        <w:widowControl w:val="0"/>
        <w:spacing w:before="24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 xml:space="preserve"> (Σε περίπτωση που υπογραφεί ηλεκτρονικά συμπληρώνεται το κάτωθι: </w:t>
      </w:r>
    </w:p>
    <w:p w:rsidR="00A938A3" w:rsidRPr="00101C2E" w:rsidRDefault="00A938A3" w:rsidP="00A938A3">
      <w:pPr>
        <w:widowControl w:val="0"/>
        <w:spacing w:before="24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sidRPr="00101C2E">
        <w:rPr>
          <w:rFonts w:ascii="Georgia" w:hAnsi="Georgia" w:cs="Arial"/>
          <w:snapToGrid w:val="0"/>
          <w:sz w:val="22"/>
          <w:szCs w:val="22"/>
        </w:rPr>
        <w:t xml:space="preserve"> </w:t>
      </w:r>
      <w:r w:rsidRPr="00101C2E">
        <w:rPr>
          <w:rFonts w:ascii="Georgia" w:hAnsi="Georgia" w:cs="Arial"/>
          <w:snapToGrid w:val="0"/>
          <w:color w:val="2E74B5" w:themeColor="accent1" w:themeShade="BF"/>
          <w:sz w:val="22"/>
          <w:szCs w:val="22"/>
        </w:rPr>
        <w:t>Το συμφωνητικό αφού υπογραφεί με προηγμένη ηλεκτρονική υπογραφής από τους εκπροσώπους και των δύο συμβαλλομένων μερών, αποστέλλεται σε έκαστο με ηλεκτρονικά μέσα).</w:t>
      </w:r>
    </w:p>
    <w:p w:rsidR="00A938A3" w:rsidRPr="00101C2E" w:rsidRDefault="00A938A3" w:rsidP="00A938A3">
      <w:pPr>
        <w:widowControl w:val="0"/>
        <w:spacing w:before="240" w:after="120" w:line="276" w:lineRule="auto"/>
        <w:jc w:val="both"/>
        <w:rPr>
          <w:rFonts w:ascii="Georgia" w:hAnsi="Georgia" w:cs="Arial"/>
          <w:snapToGrid w:val="0"/>
          <w:color w:val="2E74B5" w:themeColor="accent1" w:themeShade="BF"/>
          <w:sz w:val="22"/>
          <w:szCs w:val="22"/>
        </w:rPr>
      </w:pPr>
    </w:p>
    <w:p w:rsidR="0019615B" w:rsidRPr="00101C2E" w:rsidRDefault="0019615B" w:rsidP="00173B79">
      <w:pPr>
        <w:pStyle w:val="1"/>
        <w:spacing w:before="0" w:line="276" w:lineRule="auto"/>
        <w:ind w:left="2160" w:firstLine="720"/>
        <w:rPr>
          <w:rFonts w:ascii="Georgia" w:hAnsi="Georgia" w:cs="Arial"/>
          <w:bCs w:val="0"/>
          <w:color w:val="auto"/>
          <w:sz w:val="22"/>
          <w:szCs w:val="22"/>
        </w:rPr>
      </w:pPr>
      <w:r w:rsidRPr="00101C2E">
        <w:rPr>
          <w:rFonts w:ascii="Georgia" w:hAnsi="Georgia" w:cs="Arial"/>
          <w:bCs w:val="0"/>
          <w:color w:val="auto"/>
          <w:sz w:val="22"/>
          <w:szCs w:val="22"/>
        </w:rPr>
        <w:t>ΟΙ ΣΥΜΒΑΛΛΟΜΕΝΟΙ</w:t>
      </w:r>
    </w:p>
    <w:p w:rsidR="00A938A3" w:rsidRPr="00101C2E" w:rsidRDefault="00A938A3" w:rsidP="00A938A3">
      <w:pPr>
        <w:rPr>
          <w:rFonts w:ascii="Georgia" w:hAnsi="Georgia"/>
        </w:rPr>
      </w:pPr>
    </w:p>
    <w:p w:rsidR="0019615B" w:rsidRPr="00101C2E" w:rsidRDefault="0019615B" w:rsidP="00173B79">
      <w:pPr>
        <w:pStyle w:val="9"/>
        <w:spacing w:before="0" w:line="276" w:lineRule="auto"/>
        <w:rPr>
          <w:rFonts w:ascii="Georgia" w:hAnsi="Georgia" w:cs="Arial"/>
          <w:b/>
          <w:i w:val="0"/>
          <w:color w:val="auto"/>
          <w:sz w:val="22"/>
          <w:szCs w:val="22"/>
        </w:rPr>
      </w:pPr>
      <w:r w:rsidRPr="00101C2E">
        <w:rPr>
          <w:rFonts w:ascii="Georgia" w:hAnsi="Georgia" w:cs="Arial"/>
          <w:b/>
          <w:i w:val="0"/>
          <w:color w:val="auto"/>
          <w:sz w:val="22"/>
          <w:szCs w:val="22"/>
        </w:rPr>
        <w:t xml:space="preserve">     ΓΙΑ ΤΟΝ ΑΝΑΔΟΧΟ</w:t>
      </w:r>
      <w:r w:rsidRPr="00101C2E">
        <w:rPr>
          <w:rFonts w:ascii="Georgia" w:hAnsi="Georgia" w:cs="Arial"/>
          <w:b/>
          <w:i w:val="0"/>
          <w:color w:val="auto"/>
          <w:sz w:val="22"/>
          <w:szCs w:val="22"/>
        </w:rPr>
        <w:tab/>
        <w:t xml:space="preserve">            </w:t>
      </w:r>
      <w:r w:rsidRPr="00101C2E">
        <w:rPr>
          <w:rFonts w:ascii="Georgia" w:hAnsi="Georgia" w:cs="Arial"/>
          <w:b/>
          <w:i w:val="0"/>
          <w:color w:val="auto"/>
          <w:sz w:val="22"/>
          <w:szCs w:val="22"/>
        </w:rPr>
        <w:tab/>
        <w:t xml:space="preserve">                    ΓΙΑ ΤΗΝ ΑΝΑΘΕΤΟΥΣΑ ΑΡΧΗ</w:t>
      </w:r>
    </w:p>
    <w:p w:rsidR="0019615B" w:rsidRPr="00101C2E" w:rsidRDefault="0019615B" w:rsidP="00173B79">
      <w:pPr>
        <w:widowControl w:val="0"/>
        <w:spacing w:line="276" w:lineRule="auto"/>
        <w:rPr>
          <w:rFonts w:ascii="Georgia" w:hAnsi="Georgia" w:cs="Arial"/>
          <w:bCs/>
          <w:snapToGrid w:val="0"/>
          <w:sz w:val="22"/>
          <w:szCs w:val="22"/>
        </w:rPr>
      </w:pPr>
    </w:p>
    <w:p w:rsidR="00851547" w:rsidRPr="00101C2E" w:rsidRDefault="00851547" w:rsidP="00173B79">
      <w:pPr>
        <w:widowControl w:val="0"/>
        <w:spacing w:line="276" w:lineRule="auto"/>
        <w:rPr>
          <w:rFonts w:ascii="Georgia" w:hAnsi="Georgia" w:cs="Arial"/>
          <w:bCs/>
          <w:snapToGrid w:val="0"/>
          <w:sz w:val="22"/>
          <w:szCs w:val="22"/>
        </w:rPr>
      </w:pPr>
    </w:p>
    <w:p w:rsidR="00851547" w:rsidRPr="00101C2E" w:rsidRDefault="00851547" w:rsidP="00173B79">
      <w:pPr>
        <w:widowControl w:val="0"/>
        <w:spacing w:line="276" w:lineRule="auto"/>
        <w:rPr>
          <w:rFonts w:ascii="Georgia" w:hAnsi="Georgia" w:cs="Arial"/>
          <w:bCs/>
          <w:snapToGrid w:val="0"/>
          <w:sz w:val="22"/>
          <w:szCs w:val="22"/>
        </w:rPr>
      </w:pPr>
    </w:p>
    <w:p w:rsidR="00851547" w:rsidRPr="00101C2E" w:rsidRDefault="00851547" w:rsidP="00173B79">
      <w:pPr>
        <w:widowControl w:val="0"/>
        <w:spacing w:line="276" w:lineRule="auto"/>
        <w:rPr>
          <w:rFonts w:ascii="Georgia" w:hAnsi="Georgia" w:cs="Arial"/>
          <w:bCs/>
          <w:snapToGrid w:val="0"/>
          <w:sz w:val="22"/>
          <w:szCs w:val="22"/>
        </w:rPr>
      </w:pPr>
    </w:p>
    <w:p w:rsidR="00851547" w:rsidRDefault="00851547" w:rsidP="00173B79">
      <w:pPr>
        <w:widowControl w:val="0"/>
        <w:spacing w:line="276" w:lineRule="auto"/>
        <w:rPr>
          <w:rFonts w:ascii="Georgia" w:hAnsi="Georgia" w:cs="Arial"/>
          <w:bCs/>
          <w:snapToGrid w:val="0"/>
          <w:sz w:val="22"/>
          <w:szCs w:val="22"/>
        </w:rPr>
      </w:pPr>
    </w:p>
    <w:p w:rsidR="007371F5" w:rsidRDefault="007371F5" w:rsidP="00173B79">
      <w:pPr>
        <w:widowControl w:val="0"/>
        <w:spacing w:line="276" w:lineRule="auto"/>
        <w:rPr>
          <w:rFonts w:ascii="Georgia" w:hAnsi="Georgia" w:cs="Arial"/>
          <w:bCs/>
          <w:snapToGrid w:val="0"/>
          <w:sz w:val="22"/>
          <w:szCs w:val="22"/>
        </w:rPr>
      </w:pPr>
    </w:p>
    <w:p w:rsidR="007371F5" w:rsidRPr="00101C2E" w:rsidRDefault="007371F5" w:rsidP="00173B79">
      <w:pPr>
        <w:widowControl w:val="0"/>
        <w:spacing w:line="276" w:lineRule="auto"/>
        <w:rPr>
          <w:rFonts w:ascii="Georgia" w:hAnsi="Georgia" w:cs="Arial"/>
          <w:bCs/>
          <w:snapToGrid w:val="0"/>
          <w:sz w:val="22"/>
          <w:szCs w:val="22"/>
        </w:rPr>
      </w:pPr>
    </w:p>
    <w:p w:rsidR="00B26C16" w:rsidRPr="00101C2E" w:rsidRDefault="00B26C16" w:rsidP="00173B79">
      <w:pPr>
        <w:widowControl w:val="0"/>
        <w:spacing w:line="276" w:lineRule="auto"/>
        <w:rPr>
          <w:rFonts w:ascii="Georgia" w:hAnsi="Georgia" w:cs="Arial"/>
          <w:bCs/>
          <w:snapToGrid w:val="0"/>
          <w:sz w:val="22"/>
          <w:szCs w:val="22"/>
        </w:rPr>
      </w:pPr>
    </w:p>
    <w:p w:rsidR="0019615B" w:rsidRPr="00101C2E" w:rsidRDefault="0019615B" w:rsidP="00173B79">
      <w:pPr>
        <w:widowControl w:val="0"/>
        <w:spacing w:line="276" w:lineRule="auto"/>
        <w:rPr>
          <w:rFonts w:ascii="Georgia" w:hAnsi="Georgia" w:cs="Arial"/>
          <w:bCs/>
          <w:snapToGrid w:val="0"/>
          <w:sz w:val="22"/>
          <w:szCs w:val="22"/>
        </w:rPr>
      </w:pPr>
      <w:r w:rsidRPr="00101C2E">
        <w:rPr>
          <w:rFonts w:ascii="Georgia" w:hAnsi="Georgia" w:cs="Arial"/>
          <w:bCs/>
          <w:snapToGrid w:val="0"/>
          <w:sz w:val="22"/>
          <w:szCs w:val="22"/>
        </w:rPr>
        <w:tab/>
        <w:t xml:space="preserve">                      </w:t>
      </w:r>
    </w:p>
    <w:p w:rsidR="00C21014" w:rsidRDefault="00C21014" w:rsidP="00C21014">
      <w:pPr>
        <w:widowControl w:val="0"/>
        <w:spacing w:before="240" w:line="276" w:lineRule="auto"/>
        <w:rPr>
          <w:rFonts w:ascii="Georgia" w:hAnsi="Georgia" w:cs="Arial"/>
          <w:bCs/>
          <w:snapToGrid w:val="0"/>
          <w:sz w:val="22"/>
          <w:szCs w:val="22"/>
        </w:rPr>
      </w:pPr>
    </w:p>
    <w:p w:rsidR="00C21014" w:rsidRPr="00466DB6" w:rsidRDefault="00C21014" w:rsidP="00C21014">
      <w:pPr>
        <w:widowControl w:val="0"/>
        <w:spacing w:before="240" w:line="276" w:lineRule="auto"/>
        <w:rPr>
          <w:rFonts w:ascii="Georgia" w:hAnsi="Georgia" w:cs="Arial"/>
          <w:bCs/>
          <w:iCs/>
          <w:snapToGrid w:val="0"/>
          <w:sz w:val="22"/>
          <w:szCs w:val="22"/>
        </w:rPr>
      </w:pPr>
      <w:r w:rsidRPr="00466DB6">
        <w:rPr>
          <w:rFonts w:ascii="Georgia" w:hAnsi="Georgia" w:cs="Arial"/>
          <w:bCs/>
          <w:snapToGrid w:val="0"/>
          <w:sz w:val="22"/>
          <w:szCs w:val="22"/>
        </w:rPr>
        <w:t xml:space="preserve">κ.   ………………………………..                      </w:t>
      </w:r>
      <w:r>
        <w:rPr>
          <w:rFonts w:ascii="Georgia" w:hAnsi="Georgia" w:cs="Arial"/>
          <w:bCs/>
          <w:snapToGrid w:val="0"/>
          <w:sz w:val="22"/>
          <w:szCs w:val="22"/>
        </w:rPr>
        <w:t xml:space="preserve">                         </w:t>
      </w:r>
      <w:r w:rsidRPr="00D13E9A">
        <w:rPr>
          <w:rFonts w:ascii="Georgia" w:hAnsi="Georgia" w:cs="Arial"/>
          <w:bCs/>
          <w:iCs/>
          <w:snapToGrid w:val="0"/>
          <w:sz w:val="22"/>
          <w:szCs w:val="22"/>
          <w:highlight w:val="yellow"/>
        </w:rPr>
        <w:t xml:space="preserve">Δρ. Ευάγγελος </w:t>
      </w:r>
      <w:proofErr w:type="spellStart"/>
      <w:r w:rsidRPr="00D13E9A">
        <w:rPr>
          <w:rFonts w:ascii="Georgia" w:hAnsi="Georgia" w:cs="Arial"/>
          <w:bCs/>
          <w:iCs/>
          <w:snapToGrid w:val="0"/>
          <w:sz w:val="22"/>
          <w:szCs w:val="22"/>
          <w:highlight w:val="yellow"/>
        </w:rPr>
        <w:t>Καρκαλέτσης</w:t>
      </w:r>
      <w:proofErr w:type="spellEnd"/>
      <w:r>
        <w:rPr>
          <w:rFonts w:ascii="Georgia" w:hAnsi="Georgia" w:cs="Arial"/>
          <w:bCs/>
          <w:iCs/>
          <w:snapToGrid w:val="0"/>
          <w:sz w:val="22"/>
          <w:szCs w:val="22"/>
        </w:rPr>
        <w:t xml:space="preserve"> </w:t>
      </w:r>
    </w:p>
    <w:p w:rsidR="00C21014" w:rsidRPr="00466DB6" w:rsidRDefault="00C21014" w:rsidP="00C21014">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Νόμιμος Εκπρόσωπος    </w:t>
      </w:r>
      <w:r w:rsidR="000C39F2">
        <w:rPr>
          <w:rFonts w:ascii="Georgia" w:hAnsi="Georgia" w:cs="Arial"/>
          <w:bCs/>
          <w:snapToGrid w:val="0"/>
          <w:sz w:val="22"/>
          <w:szCs w:val="22"/>
        </w:rPr>
        <w:t xml:space="preserve">                    </w:t>
      </w:r>
      <w:r w:rsidR="006538D5">
        <w:rPr>
          <w:rFonts w:ascii="Georgia" w:hAnsi="Georgia" w:cs="Arial"/>
          <w:bCs/>
          <w:snapToGrid w:val="0"/>
          <w:sz w:val="22"/>
          <w:szCs w:val="22"/>
        </w:rPr>
        <w:t xml:space="preserve">   </w:t>
      </w:r>
      <w:bookmarkStart w:id="0" w:name="_GoBack"/>
      <w:bookmarkEnd w:id="0"/>
      <w:r w:rsidR="000C39F2">
        <w:rPr>
          <w:rFonts w:ascii="Georgia" w:hAnsi="Georgia" w:cs="Arial"/>
          <w:bCs/>
          <w:snapToGrid w:val="0"/>
          <w:sz w:val="22"/>
          <w:szCs w:val="22"/>
        </w:rPr>
        <w:t>Ο  Διευθυντής ΕΚΕΦΕ ‘Δ’ &amp; Πρόεδρος Δ.Σ.</w:t>
      </w:r>
    </w:p>
    <w:p w:rsidR="00C21014" w:rsidRPr="00466DB6" w:rsidRDefault="00C21014" w:rsidP="00C21014">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w:t>
      </w: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01C2E">
      <w:pPr>
        <w:jc w:val="center"/>
        <w:rPr>
          <w:rFonts w:ascii="Georgia" w:hAnsi="Georgia" w:cs="Arial"/>
          <w:bCs/>
          <w:snapToGrid w:val="0"/>
          <w:color w:val="2E74B5" w:themeColor="accent1" w:themeShade="BF"/>
          <w:sz w:val="22"/>
          <w:szCs w:val="22"/>
        </w:rPr>
      </w:pPr>
      <w:r w:rsidRPr="00101C2E">
        <w:rPr>
          <w:rFonts w:ascii="Georgia" w:hAnsi="Georgia" w:cs="Arial"/>
          <w:bCs/>
          <w:snapToGrid w:val="0"/>
          <w:color w:val="2E74B5" w:themeColor="accent1" w:themeShade="BF"/>
          <w:sz w:val="22"/>
          <w:szCs w:val="22"/>
        </w:rPr>
        <w:t xml:space="preserve">(Σε περίπτωση που ο ανάδοχος είναι </w:t>
      </w:r>
      <w:r w:rsidRPr="00101C2E">
        <w:rPr>
          <w:rFonts w:ascii="Georgia" w:hAnsi="Georgia" w:cs="Arial"/>
          <w:b/>
          <w:bCs/>
          <w:snapToGrid w:val="0"/>
          <w:color w:val="2E74B5" w:themeColor="accent1" w:themeShade="BF"/>
          <w:sz w:val="22"/>
          <w:szCs w:val="22"/>
        </w:rPr>
        <w:t>αλλοδαπή εταιρεία</w:t>
      </w:r>
      <w:r w:rsidRPr="00101C2E">
        <w:rPr>
          <w:rFonts w:ascii="Georgia" w:hAnsi="Georgia" w:cs="Arial"/>
          <w:bCs/>
          <w:snapToGrid w:val="0"/>
          <w:color w:val="2E74B5" w:themeColor="accent1" w:themeShade="BF"/>
          <w:sz w:val="22"/>
          <w:szCs w:val="22"/>
        </w:rPr>
        <w:t xml:space="preserve"> </w:t>
      </w:r>
      <w:r w:rsidRPr="00101C2E">
        <w:rPr>
          <w:rFonts w:ascii="Georgia" w:hAnsi="Georgia" w:cs="Arial"/>
          <w:b/>
          <w:bCs/>
          <w:snapToGrid w:val="0"/>
          <w:color w:val="2E74B5" w:themeColor="accent1" w:themeShade="BF"/>
          <w:sz w:val="22"/>
          <w:szCs w:val="22"/>
          <w:u w:val="single"/>
        </w:rPr>
        <w:t>διαγράφεται</w:t>
      </w:r>
      <w:r w:rsidRPr="00101C2E">
        <w:rPr>
          <w:rFonts w:ascii="Georgia" w:hAnsi="Georgia" w:cs="Arial"/>
          <w:bCs/>
          <w:snapToGrid w:val="0"/>
          <w:color w:val="2E74B5" w:themeColor="accent1" w:themeShade="BF"/>
          <w:sz w:val="22"/>
          <w:szCs w:val="22"/>
        </w:rPr>
        <w:t xml:space="preserve"> το κάτωθι: </w:t>
      </w:r>
    </w:p>
    <w:p w:rsidR="00101C2E" w:rsidRPr="00101C2E" w:rsidRDefault="00101C2E" w:rsidP="00101C2E">
      <w:pPr>
        <w:jc w:val="center"/>
        <w:rPr>
          <w:rFonts w:ascii="Georgia" w:hAnsi="Georgia" w:cs="Arial"/>
          <w:bCs/>
          <w:snapToGrid w:val="0"/>
          <w:color w:val="2E74B5" w:themeColor="accent1" w:themeShade="BF"/>
          <w:sz w:val="22"/>
          <w:szCs w:val="22"/>
        </w:rPr>
      </w:pPr>
    </w:p>
    <w:p w:rsidR="00101C2E" w:rsidRPr="00101C2E" w:rsidRDefault="00101C2E" w:rsidP="00101C2E">
      <w:pPr>
        <w:jc w:val="center"/>
        <w:rPr>
          <w:rFonts w:ascii="Georgia" w:hAnsi="Georgia" w:cs="Arial"/>
          <w:bCs/>
          <w:snapToGrid w:val="0"/>
          <w:color w:val="2E74B5" w:themeColor="accent1" w:themeShade="BF"/>
          <w:sz w:val="22"/>
          <w:szCs w:val="22"/>
        </w:rPr>
      </w:pPr>
    </w:p>
    <w:p w:rsidR="00101C2E" w:rsidRPr="00101C2E" w:rsidRDefault="00101C2E" w:rsidP="00101C2E">
      <w:pPr>
        <w:spacing w:line="276" w:lineRule="auto"/>
        <w:jc w:val="center"/>
        <w:rPr>
          <w:rFonts w:ascii="Georgia" w:eastAsia="Calibri" w:hAnsi="Georgia" w:cs="Calibri"/>
          <w:b/>
          <w:color w:val="2E74B5" w:themeColor="accent1" w:themeShade="BF"/>
          <w:sz w:val="22"/>
          <w:szCs w:val="22"/>
          <w:u w:val="single"/>
          <w:lang w:eastAsia="en-US"/>
        </w:rPr>
      </w:pPr>
      <w:r w:rsidRPr="00101C2E">
        <w:rPr>
          <w:rFonts w:ascii="Georgia" w:hAnsi="Georgia" w:cs="Arial"/>
          <w:bCs/>
          <w:snapToGrid w:val="0"/>
          <w:color w:val="2E74B5" w:themeColor="accent1" w:themeShade="BF"/>
          <w:sz w:val="22"/>
          <w:szCs w:val="22"/>
        </w:rPr>
        <w:t xml:space="preserve"> </w:t>
      </w:r>
      <w:r w:rsidRPr="00101C2E">
        <w:rPr>
          <w:rFonts w:ascii="Georgia" w:eastAsia="Calibri" w:hAnsi="Georgia" w:cs="Calibri"/>
          <w:b/>
          <w:color w:val="2E74B5" w:themeColor="accent1" w:themeShade="BF"/>
          <w:sz w:val="22"/>
          <w:szCs w:val="22"/>
          <w:u w:val="single"/>
          <w:lang w:eastAsia="en-US"/>
        </w:rPr>
        <w:t>ΡΗΤΡΑ ΑΚΕΡΑΙΟΤΗΤΑΣ</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Δηλών</w:t>
      </w:r>
      <w:r w:rsidRPr="00101C2E">
        <w:rPr>
          <w:rFonts w:ascii="Georgia" w:eastAsia="Calibri" w:hAnsi="Georgia" w:cs="Calibri"/>
          <w:color w:val="2E74B5" w:themeColor="accent1" w:themeShade="BF"/>
          <w:sz w:val="22"/>
          <w:szCs w:val="22"/>
          <w:lang w:eastAsia="en-US"/>
        </w:rPr>
        <w:t>ουμε</w:t>
      </w:r>
      <w:r w:rsidR="00101C2E" w:rsidRPr="00101C2E">
        <w:rPr>
          <w:rFonts w:ascii="Georgia" w:eastAsia="Calibri" w:hAnsi="Georgia" w:cs="Calibri"/>
          <w:color w:val="2E74B5" w:themeColor="accent1" w:themeShade="BF"/>
          <w:sz w:val="22"/>
          <w:szCs w:val="22"/>
          <w:lang w:eastAsia="en-US"/>
        </w:rPr>
        <w:t xml:space="preserve"> ότι δεσμευόμαστε ότι σε όλα τα στάδια που προηγήθηκ</w:t>
      </w:r>
      <w:r w:rsidR="00AC16C7">
        <w:rPr>
          <w:rFonts w:ascii="Georgia" w:eastAsia="Calibri" w:hAnsi="Georgia" w:cs="Calibri"/>
          <w:color w:val="2E74B5" w:themeColor="accent1" w:themeShade="BF"/>
          <w:sz w:val="22"/>
          <w:szCs w:val="22"/>
          <w:lang w:eastAsia="en-US"/>
        </w:rPr>
        <w:t xml:space="preserve">αν της κατακύρωσης της σύμβασης, </w:t>
      </w:r>
      <w:r w:rsidR="00101C2E" w:rsidRPr="00101C2E">
        <w:rPr>
          <w:rFonts w:ascii="Georgia" w:eastAsia="Calibri" w:hAnsi="Georgia" w:cs="Calibri"/>
          <w:color w:val="2E74B5" w:themeColor="accent1" w:themeShade="BF"/>
          <w:sz w:val="22"/>
          <w:szCs w:val="22"/>
          <w:lang w:eastAsia="en-US"/>
        </w:rPr>
        <w:t>δεν ενεργήσαμε αθέμιτα, παράνομα ή καταχρηστικά και ό</w:t>
      </w:r>
      <w:r>
        <w:rPr>
          <w:rFonts w:ascii="Georgia" w:eastAsia="Calibri" w:hAnsi="Georgia" w:cs="Calibri"/>
          <w:color w:val="2E74B5" w:themeColor="accent1" w:themeShade="BF"/>
          <w:sz w:val="22"/>
          <w:szCs w:val="22"/>
          <w:lang w:eastAsia="en-US"/>
        </w:rPr>
        <w:t>τι θα εξακολουθήσ</w:t>
      </w:r>
      <w:r w:rsidR="00101C2E" w:rsidRPr="00101C2E">
        <w:rPr>
          <w:rFonts w:ascii="Georgia" w:eastAsia="Calibri" w:hAnsi="Georgia" w:cs="Calibri"/>
          <w:color w:val="2E74B5" w:themeColor="accent1" w:themeShade="BF"/>
          <w:sz w:val="22"/>
          <w:szCs w:val="22"/>
          <w:lang w:eastAsia="en-US"/>
        </w:rPr>
        <w:t xml:space="preserve">ουμε να ενεργούμε κατ’ αυτόν τον τρόπο κατά το στάδιο εκτέλεσης της σύμβασης αλλά και μετά τη λήξη αυτής. </w:t>
      </w:r>
    </w:p>
    <w:p w:rsidR="00101C2E" w:rsidRPr="00101C2E" w:rsidRDefault="00101C2E"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101C2E">
        <w:rPr>
          <w:rFonts w:ascii="Georgia" w:eastAsia="Calibri" w:hAnsi="Georgia" w:cs="Calibri"/>
          <w:color w:val="2E74B5" w:themeColor="accent1" w:themeShade="BF"/>
          <w:sz w:val="22"/>
          <w:szCs w:val="22"/>
          <w:lang w:eastAsia="en-US"/>
        </w:rPr>
        <w:t>Ειδικότερα ότι:</w:t>
      </w:r>
    </w:p>
    <w:p w:rsidR="00101C2E" w:rsidRPr="00101C2E" w:rsidRDefault="00101C2E"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101C2E">
        <w:rPr>
          <w:rFonts w:ascii="Georgia" w:eastAsia="Calibri" w:hAnsi="Georgia" w:cs="Calibri"/>
          <w:color w:val="2E74B5" w:themeColor="accent1" w:themeShade="BF"/>
          <w:sz w:val="22"/>
          <w:szCs w:val="22"/>
          <w:lang w:eastAsia="en-US"/>
        </w:rPr>
        <w:t>1) δεν διαθέταμε εσωτερική πληροφόρηση, πέραν των στοιχείων που περιήλθαν στη γνώση και στην αντίληψη μας μέσω των εγγράφων της σύμβασης και στο πλαίσιο της συμμετοχής μας στη διαδικασία σύναψης της σύμβασης και των προκαταρκτικών διαβο</w:t>
      </w:r>
      <w:r w:rsidR="005E7F03">
        <w:rPr>
          <w:rFonts w:ascii="Georgia" w:eastAsia="Calibri" w:hAnsi="Georgia" w:cs="Calibri"/>
          <w:color w:val="2E74B5" w:themeColor="accent1" w:themeShade="BF"/>
          <w:sz w:val="22"/>
          <w:szCs w:val="22"/>
          <w:lang w:eastAsia="en-US"/>
        </w:rPr>
        <w:t>υλεύσεων στις οποίες συμμετείχα</w:t>
      </w:r>
      <w:r w:rsidRPr="00101C2E">
        <w:rPr>
          <w:rFonts w:ascii="Georgia" w:eastAsia="Calibri" w:hAnsi="Georgia" w:cs="Calibri"/>
          <w:color w:val="2E74B5" w:themeColor="accent1" w:themeShade="BF"/>
          <w:sz w:val="22"/>
          <w:szCs w:val="22"/>
          <w:lang w:eastAsia="en-US"/>
        </w:rPr>
        <w:t>με και έχουν δημοσιοποιηθεί.</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2) δεν πραγματοποιήσ</w:t>
      </w:r>
      <w:r w:rsidRPr="00101C2E">
        <w:rPr>
          <w:rFonts w:ascii="Georgia" w:eastAsia="Calibri" w:hAnsi="Georgia" w:cs="Calibri"/>
          <w:color w:val="2E74B5" w:themeColor="accent1" w:themeShade="BF"/>
          <w:sz w:val="22"/>
          <w:szCs w:val="22"/>
          <w:lang w:eastAsia="en-US"/>
        </w:rPr>
        <w:t>αμε</w:t>
      </w:r>
      <w:r w:rsidR="00101C2E" w:rsidRPr="00101C2E">
        <w:rPr>
          <w:rFonts w:ascii="Georgia" w:eastAsia="Calibri" w:hAnsi="Georgia" w:cs="Calibri"/>
          <w:color w:val="2E74B5" w:themeColor="accent1" w:themeShade="BF"/>
          <w:sz w:val="22"/>
          <w:szCs w:val="22"/>
          <w:lang w:eastAsia="en-US"/>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101C2E" w:rsidRPr="00101C2E" w:rsidRDefault="00101C2E"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101C2E">
        <w:rPr>
          <w:rFonts w:ascii="Georgia" w:eastAsia="Calibri" w:hAnsi="Georgia" w:cs="Calibri"/>
          <w:color w:val="2E74B5" w:themeColor="accent1" w:themeShade="BF"/>
          <w:sz w:val="22"/>
          <w:szCs w:val="22"/>
          <w:lang w:eastAsia="en-US"/>
        </w:rPr>
        <w:t xml:space="preserve">3) δεν </w:t>
      </w:r>
      <w:r w:rsidR="005E7F03">
        <w:rPr>
          <w:rFonts w:ascii="Georgia" w:eastAsia="Calibri" w:hAnsi="Georgia" w:cs="Calibri"/>
          <w:color w:val="2E74B5" w:themeColor="accent1" w:themeShade="BF"/>
          <w:sz w:val="22"/>
          <w:szCs w:val="22"/>
          <w:lang w:eastAsia="en-US"/>
        </w:rPr>
        <w:t>διενεργήσαμε ούτε θα διενεργή</w:t>
      </w:r>
      <w:r w:rsidRPr="00101C2E">
        <w:rPr>
          <w:rFonts w:ascii="Georgia" w:eastAsia="Calibri" w:hAnsi="Georgia" w:cs="Calibri"/>
          <w:color w:val="2E74B5" w:themeColor="accent1" w:themeShade="BF"/>
          <w:sz w:val="22"/>
          <w:szCs w:val="22"/>
          <w:lang w:eastAsia="en-US"/>
        </w:rPr>
        <w:t>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101C2E">
        <w:rPr>
          <w:rFonts w:ascii="Georgia" w:eastAsia="Calibri" w:hAnsi="Georgia" w:cs="Calibri"/>
          <w:color w:val="2E74B5" w:themeColor="accent1" w:themeShade="BF"/>
          <w:sz w:val="22"/>
          <w:szCs w:val="22"/>
          <w:lang w:eastAsia="en-US"/>
        </w:rPr>
        <w:br/>
        <w:t xml:space="preserve">4) δεν </w:t>
      </w:r>
      <w:r w:rsidR="005E7F03">
        <w:rPr>
          <w:rFonts w:ascii="Georgia" w:eastAsia="Calibri" w:hAnsi="Georgia" w:cs="Calibri"/>
          <w:color w:val="2E74B5" w:themeColor="accent1" w:themeShade="BF"/>
          <w:sz w:val="22"/>
          <w:szCs w:val="22"/>
          <w:lang w:eastAsia="en-US"/>
        </w:rPr>
        <w:t>προσφέραμε ούτε θα προσφέρ</w:t>
      </w:r>
      <w:r w:rsidRPr="00101C2E">
        <w:rPr>
          <w:rFonts w:ascii="Georgia" w:eastAsia="Calibri" w:hAnsi="Georgia" w:cs="Calibri"/>
          <w:color w:val="2E74B5" w:themeColor="accent1" w:themeShade="BF"/>
          <w:sz w:val="22"/>
          <w:szCs w:val="22"/>
          <w:lang w:eastAsia="en-US"/>
        </w:rPr>
        <w:t>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w:t>
      </w:r>
      <w:r w:rsidR="005E7F03">
        <w:rPr>
          <w:rFonts w:ascii="Georgia" w:eastAsia="Calibri" w:hAnsi="Georgia" w:cs="Calibri"/>
          <w:color w:val="2E74B5" w:themeColor="accent1" w:themeShade="BF"/>
          <w:sz w:val="22"/>
          <w:szCs w:val="22"/>
          <w:lang w:eastAsia="en-US"/>
        </w:rPr>
        <w:t xml:space="preserve">ργάτες αυτών ούτε </w:t>
      </w:r>
      <w:r w:rsidRPr="00101C2E">
        <w:rPr>
          <w:rFonts w:ascii="Georgia" w:eastAsia="Calibri" w:hAnsi="Georgia" w:cs="Calibri"/>
          <w:color w:val="2E74B5" w:themeColor="accent1" w:themeShade="BF"/>
          <w:sz w:val="22"/>
          <w:szCs w:val="22"/>
          <w:lang w:eastAsia="en-US"/>
        </w:rPr>
        <w:t>χρη</w:t>
      </w:r>
      <w:r w:rsidR="005E7F03">
        <w:rPr>
          <w:rFonts w:ascii="Georgia" w:eastAsia="Calibri" w:hAnsi="Georgia" w:cs="Calibri"/>
          <w:color w:val="2E74B5" w:themeColor="accent1" w:themeShade="BF"/>
          <w:sz w:val="22"/>
          <w:szCs w:val="22"/>
          <w:lang w:eastAsia="en-US"/>
        </w:rPr>
        <w:t xml:space="preserve">σιμοποιήσαμε ή θα </w:t>
      </w:r>
      <w:r w:rsidRPr="00101C2E">
        <w:rPr>
          <w:rFonts w:ascii="Georgia" w:eastAsia="Calibri" w:hAnsi="Georgia" w:cs="Calibri"/>
          <w:color w:val="2E74B5" w:themeColor="accent1" w:themeShade="BF"/>
          <w:sz w:val="22"/>
          <w:szCs w:val="22"/>
          <w:lang w:eastAsia="en-US"/>
        </w:rPr>
        <w:t>χρησιμοποιήσουμε τρίτα πρόσωπα, για να διοχετεύσουν χρηματικά ποσά στα προαναφερόμενα πρόσωπα.</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5) δεν θα επιχειρήσουμε  να επηρεάσ</w:t>
      </w:r>
      <w:r w:rsidR="00101C2E" w:rsidRPr="00101C2E">
        <w:rPr>
          <w:rFonts w:ascii="Georgia" w:eastAsia="Calibri" w:hAnsi="Georgia" w:cs="Calibri"/>
          <w:color w:val="2E74B5" w:themeColor="accent1" w:themeShade="BF"/>
          <w:sz w:val="22"/>
          <w:szCs w:val="22"/>
          <w:lang w:eastAsia="en-US"/>
        </w:rPr>
        <w:t>ουμε με αθέμιτο τρόπο τη διαδικασία λήψης αποφάσεων της αν</w:t>
      </w:r>
      <w:r>
        <w:rPr>
          <w:rFonts w:ascii="Georgia" w:eastAsia="Calibri" w:hAnsi="Georgia" w:cs="Calibri"/>
          <w:color w:val="2E74B5" w:themeColor="accent1" w:themeShade="BF"/>
          <w:sz w:val="22"/>
          <w:szCs w:val="22"/>
          <w:lang w:eastAsia="en-US"/>
        </w:rPr>
        <w:t>αθέτουσας αρχής, ούτε θα παράσχ</w:t>
      </w:r>
      <w:r w:rsidR="00101C2E" w:rsidRPr="00101C2E">
        <w:rPr>
          <w:rFonts w:ascii="Georgia" w:eastAsia="Calibri" w:hAnsi="Georgia" w:cs="Calibri"/>
          <w:color w:val="2E74B5" w:themeColor="accent1" w:themeShade="BF"/>
          <w:sz w:val="22"/>
          <w:szCs w:val="22"/>
          <w:lang w:eastAsia="en-US"/>
        </w:rPr>
        <w:t>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6) δεν έχουμε προβεί ούτε θα προβ</w:t>
      </w:r>
      <w:r w:rsidR="00101C2E" w:rsidRPr="00101C2E">
        <w:rPr>
          <w:rFonts w:ascii="Georgia" w:eastAsia="Calibri" w:hAnsi="Georgia" w:cs="Calibri"/>
          <w:color w:val="2E74B5" w:themeColor="accent1" w:themeShade="BF"/>
          <w:sz w:val="22"/>
          <w:szCs w:val="22"/>
          <w:lang w:eastAsia="en-US"/>
        </w:rPr>
        <w:t>ούμε, άμεσα ή έμμεσα (μέσω τρίτων προσώπων), σε οποιαδήποτε πράξη ή παρά</w:t>
      </w:r>
      <w:r>
        <w:rPr>
          <w:rFonts w:ascii="Georgia" w:eastAsia="Calibri" w:hAnsi="Georgia" w:cs="Calibri"/>
          <w:color w:val="2E74B5" w:themeColor="accent1" w:themeShade="BF"/>
          <w:sz w:val="22"/>
          <w:szCs w:val="22"/>
          <w:lang w:eastAsia="en-US"/>
        </w:rPr>
        <w:t>λειψη ούτε έχ</w:t>
      </w:r>
      <w:r w:rsidR="00101C2E" w:rsidRPr="00101C2E">
        <w:rPr>
          <w:rFonts w:ascii="Georgia" w:eastAsia="Calibri" w:hAnsi="Georgia" w:cs="Calibri"/>
          <w:color w:val="2E74B5" w:themeColor="accent1" w:themeShade="BF"/>
          <w:sz w:val="22"/>
          <w:szCs w:val="22"/>
          <w:lang w:eastAsia="en-US"/>
        </w:rPr>
        <w:t>ο</w:t>
      </w:r>
      <w:r>
        <w:rPr>
          <w:rFonts w:ascii="Georgia" w:eastAsia="Calibri" w:hAnsi="Georgia" w:cs="Calibri"/>
          <w:color w:val="2E74B5" w:themeColor="accent1" w:themeShade="BF"/>
          <w:sz w:val="22"/>
          <w:szCs w:val="22"/>
          <w:lang w:eastAsia="en-US"/>
        </w:rPr>
        <w:t>υμε εμπλακεί και δεν θα εμπλακ</w:t>
      </w:r>
      <w:r w:rsidRPr="00101C2E">
        <w:rPr>
          <w:rFonts w:ascii="Georgia" w:eastAsia="Calibri" w:hAnsi="Georgia" w:cs="Calibri"/>
          <w:color w:val="2E74B5" w:themeColor="accent1" w:themeShade="BF"/>
          <w:sz w:val="22"/>
          <w:szCs w:val="22"/>
          <w:lang w:eastAsia="en-US"/>
        </w:rPr>
        <w:t>ούμε</w:t>
      </w:r>
      <w:r w:rsidR="00101C2E" w:rsidRPr="00101C2E">
        <w:rPr>
          <w:rFonts w:ascii="Georgia" w:eastAsia="Calibri" w:hAnsi="Georgia" w:cs="Calibri"/>
          <w:color w:val="2E74B5" w:themeColor="accent1" w:themeShade="BF"/>
          <w:sz w:val="22"/>
          <w:szCs w:val="22"/>
          <w:lang w:eastAsia="en-US"/>
        </w:rPr>
        <w:t xml:space="preserve"> σε οποιαδήποτε παράτυπη, ανέντιμη ή απατηλή συμπεριφορά (πράξη ή παράλειψη) που </w:t>
      </w:r>
      <w:r>
        <w:rPr>
          <w:rFonts w:ascii="Georgia" w:eastAsia="Calibri" w:hAnsi="Georgia" w:cs="Calibri"/>
          <w:color w:val="2E74B5" w:themeColor="accent1" w:themeShade="BF"/>
          <w:sz w:val="22"/>
          <w:szCs w:val="22"/>
          <w:lang w:eastAsia="en-US"/>
        </w:rPr>
        <w:t xml:space="preserve">έχει ως στόχο την παραπλάνηση ή </w:t>
      </w:r>
      <w:r w:rsidR="00101C2E" w:rsidRPr="00101C2E">
        <w:rPr>
          <w:rFonts w:ascii="Georgia" w:eastAsia="Calibri" w:hAnsi="Georgia" w:cs="Calibri"/>
          <w:color w:val="2E74B5" w:themeColor="accent1" w:themeShade="BF"/>
          <w:sz w:val="22"/>
          <w:szCs w:val="22"/>
          <w:lang w:eastAsia="en-US"/>
        </w:rPr>
        <w:t xml:space="preserve">εξαπάτηση οποιουδήποτε προσώπου ή οργάνου της αναθέτουσας αρχής εμπλεκομένου σε οποιαδήποτε διαδικασία σχετική με την εκτέλεση της σύμβασης (όπως στις διαδικασίες παρακολούθησης και παραλαβής), την απόκρυψη πληροφοριών από αυτό, τον εξαναγκασμό αυτού σε και την αθέμιτη απόσπαση από αυτό ρητής ή σιωπηρής συγκατάθεσης στην παραβίαση ή παράκαμψη </w:t>
      </w:r>
      <w:proofErr w:type="spellStart"/>
      <w:r w:rsidR="00101C2E" w:rsidRPr="00101C2E">
        <w:rPr>
          <w:rFonts w:ascii="Georgia" w:eastAsia="Calibri" w:hAnsi="Georgia" w:cs="Calibri"/>
          <w:color w:val="2E74B5" w:themeColor="accent1" w:themeShade="BF"/>
          <w:sz w:val="22"/>
          <w:szCs w:val="22"/>
          <w:lang w:eastAsia="en-US"/>
        </w:rPr>
        <w:t>νομίμων</w:t>
      </w:r>
      <w:proofErr w:type="spellEnd"/>
      <w:r w:rsidR="00101C2E" w:rsidRPr="00101C2E">
        <w:rPr>
          <w:rFonts w:ascii="Georgia" w:eastAsia="Calibri" w:hAnsi="Georgia" w:cs="Calibri"/>
          <w:color w:val="2E74B5" w:themeColor="accent1" w:themeShade="BF"/>
          <w:sz w:val="22"/>
          <w:szCs w:val="22"/>
          <w:lang w:eastAsia="en-US"/>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w:t>
      </w:r>
      <w:r>
        <w:rPr>
          <w:rFonts w:ascii="Georgia" w:eastAsia="Calibri" w:hAnsi="Georgia" w:cs="Calibri"/>
          <w:color w:val="2E74B5" w:themeColor="accent1" w:themeShade="BF"/>
          <w:sz w:val="22"/>
          <w:szCs w:val="22"/>
          <w:lang w:eastAsia="en-US"/>
        </w:rPr>
        <w:t xml:space="preserve"> </w:t>
      </w:r>
      <w:r w:rsidR="00101C2E" w:rsidRPr="00101C2E">
        <w:rPr>
          <w:rFonts w:ascii="Georgia" w:eastAsia="Calibri" w:hAnsi="Georgia" w:cs="Calibri"/>
          <w:color w:val="2E74B5" w:themeColor="accent1" w:themeShade="BF"/>
          <w:sz w:val="22"/>
          <w:szCs w:val="22"/>
          <w:lang w:eastAsia="en-US"/>
        </w:rPr>
        <w:t>και καταβολής (μέρους ή όλου) του συμβατικού τιμήματος,</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lastRenderedPageBreak/>
        <w:t>7) ότι θα απέχ</w:t>
      </w:r>
      <w:r w:rsidR="00101C2E" w:rsidRPr="00101C2E">
        <w:rPr>
          <w:rFonts w:ascii="Georgia" w:eastAsia="Calibri" w:hAnsi="Georgia" w:cs="Calibri"/>
          <w:color w:val="2E74B5" w:themeColor="accent1" w:themeShade="BF"/>
          <w:sz w:val="22"/>
          <w:szCs w:val="22"/>
          <w:lang w:eastAsia="en-US"/>
        </w:rPr>
        <w:t xml:space="preserve">ουμε από οποιαδήποτε εν γένει συμπεριφορά που συνιστά σοβαρό επαγγελματικό παράπτωμα και θα μπορούσε να θέσει εν αμφιβόλω την ακεραιότητά μας, </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8) ότι θα δηλώσ</w:t>
      </w:r>
      <w:r w:rsidR="00101C2E" w:rsidRPr="00101C2E">
        <w:rPr>
          <w:rFonts w:ascii="Georgia" w:eastAsia="Calibri" w:hAnsi="Georgia" w:cs="Calibri"/>
          <w:color w:val="2E74B5" w:themeColor="accent1" w:themeShade="BF"/>
          <w:sz w:val="22"/>
          <w:szCs w:val="22"/>
          <w:lang w:eastAsia="en-US"/>
        </w:rPr>
        <w:t xml:space="preserve">ουμε στην αναθέτουσα αρχή, αμελλητί με την </w:t>
      </w:r>
      <w:proofErr w:type="spellStart"/>
      <w:r w:rsidR="00101C2E" w:rsidRPr="00101C2E">
        <w:rPr>
          <w:rFonts w:ascii="Georgia" w:eastAsia="Calibri" w:hAnsi="Georgia" w:cs="Calibri"/>
          <w:color w:val="2E74B5" w:themeColor="accent1" w:themeShade="BF"/>
          <w:sz w:val="22"/>
          <w:szCs w:val="22"/>
          <w:lang w:eastAsia="en-US"/>
        </w:rPr>
        <w:t>περιέλευση</w:t>
      </w:r>
      <w:proofErr w:type="spellEnd"/>
      <w:r w:rsidR="00101C2E" w:rsidRPr="00101C2E">
        <w:rPr>
          <w:rFonts w:ascii="Georgia" w:eastAsia="Calibri" w:hAnsi="Georgia" w:cs="Calibri"/>
          <w:color w:val="2E74B5" w:themeColor="accent1" w:themeShade="BF"/>
          <w:sz w:val="22"/>
          <w:szCs w:val="22"/>
          <w:lang w:eastAsia="en-US"/>
        </w:rPr>
        <w:t xml:space="preserve"> σε γνώση 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00101C2E" w:rsidRPr="00101C2E">
        <w:rPr>
          <w:rFonts w:ascii="Georgia" w:eastAsia="Calibri" w:hAnsi="Georgia" w:cs="Calibri"/>
          <w:color w:val="2E74B5" w:themeColor="accent1" w:themeShade="BF"/>
          <w:sz w:val="22"/>
          <w:szCs w:val="22"/>
          <w:lang w:eastAsia="en-US"/>
        </w:rPr>
        <w:t>νομίμων</w:t>
      </w:r>
      <w:proofErr w:type="spellEnd"/>
      <w:r w:rsidR="00101C2E" w:rsidRPr="00101C2E">
        <w:rPr>
          <w:rFonts w:ascii="Georgia" w:eastAsia="Calibri" w:hAnsi="Georgia" w:cs="Calibri"/>
          <w:color w:val="2E74B5" w:themeColor="accent1" w:themeShade="BF"/>
          <w:sz w:val="22"/>
          <w:szCs w:val="22"/>
          <w:lang w:eastAsia="en-US"/>
        </w:rPr>
        <w:t xml:space="preserve"> ή εξουσιοδοτημένων εκπροσώπων μας, υπαλλήλων ή συνεργατών μου-μας που χρησιμοποιούνται για την εκτέλεση της σύμβασης (συμπεριλαμβανομένων και των υπεργολάβων μ</w:t>
      </w:r>
      <w:r>
        <w:rPr>
          <w:rFonts w:ascii="Georgia" w:eastAsia="Calibri" w:hAnsi="Georgia" w:cs="Calibri"/>
          <w:color w:val="2E74B5" w:themeColor="accent1" w:themeShade="BF"/>
          <w:sz w:val="22"/>
          <w:szCs w:val="22"/>
          <w:lang w:eastAsia="en-US"/>
        </w:rPr>
        <w:t>ας</w:t>
      </w:r>
      <w:r w:rsidR="00101C2E" w:rsidRPr="00101C2E">
        <w:rPr>
          <w:rFonts w:ascii="Georgia" w:eastAsia="Calibri" w:hAnsi="Georgia" w:cs="Calibri"/>
          <w:color w:val="2E74B5" w:themeColor="accent1" w:themeShade="BF"/>
          <w:sz w:val="22"/>
          <w:szCs w:val="22"/>
          <w:lang w:eastAsia="en-US"/>
        </w:rPr>
        <w:t>) με μέλη του προσωπικού της αναθέτουσας αρχής που εμπλέκονται καθ’ οιονδήποτε τρόπο στη διαδικασία εκτέλεσης της σύμβασης και μπορούν να επηρεάσουν την έκβαση και τις αποφάσεις της αναθέτουσας αρχής περί την εκτέλεσή της, συμπεριλαμβανομένων των μελών των αποφαινόμενων και γνωμοδοτικών οργάνων αυτής,</w:t>
      </w:r>
      <w:r>
        <w:rPr>
          <w:rFonts w:ascii="Georgia" w:eastAsia="Calibri" w:hAnsi="Georgia" w:cs="Calibri"/>
          <w:color w:val="2E74B5" w:themeColor="accent1" w:themeShade="BF"/>
          <w:sz w:val="22"/>
          <w:szCs w:val="22"/>
          <w:lang w:eastAsia="en-US"/>
        </w:rPr>
        <w:t xml:space="preserve"> </w:t>
      </w:r>
      <w:r w:rsidR="00101C2E" w:rsidRPr="00101C2E">
        <w:rPr>
          <w:rFonts w:ascii="Georgia" w:eastAsia="Calibri" w:hAnsi="Georgia" w:cs="Calibri"/>
          <w:color w:val="2E74B5" w:themeColor="accent1" w:themeShade="BF"/>
          <w:sz w:val="22"/>
          <w:szCs w:val="22"/>
          <w:lang w:eastAsia="en-US"/>
        </w:rPr>
        <w:t xml:space="preserve">και των μελών των οργάνων διοίκησής της 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101C2E" w:rsidRPr="00101C2E" w:rsidRDefault="00101C2E" w:rsidP="00101C2E">
      <w:pPr>
        <w:overflowPunct/>
        <w:autoSpaceDE/>
        <w:autoSpaceDN/>
        <w:adjustRightInd/>
        <w:spacing w:line="276" w:lineRule="auto"/>
        <w:rPr>
          <w:rFonts w:ascii="Georgia" w:eastAsia="Calibri" w:hAnsi="Georgia" w:cs="Calibri"/>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color w:val="2E74B5" w:themeColor="accent1" w:themeShade="BF"/>
          <w:sz w:val="22"/>
          <w:szCs w:val="22"/>
          <w:lang w:eastAsia="en-US"/>
        </w:rPr>
      </w:pPr>
    </w:p>
    <w:p w:rsidR="00B91585" w:rsidRPr="00AC16C7" w:rsidRDefault="00B91585" w:rsidP="00AC16C7">
      <w:pPr>
        <w:widowControl w:val="0"/>
        <w:spacing w:line="276" w:lineRule="auto"/>
        <w:rPr>
          <w:rFonts w:ascii="Georgia" w:eastAsia="Calibri" w:hAnsi="Georgia" w:cs="Calibri"/>
          <w:bCs/>
          <w:color w:val="2E74B5" w:themeColor="accent1" w:themeShade="BF"/>
          <w:sz w:val="22"/>
          <w:szCs w:val="22"/>
          <w:lang w:eastAsia="en-US"/>
        </w:rPr>
      </w:pPr>
      <w:r w:rsidRPr="00AC16C7">
        <w:rPr>
          <w:rFonts w:ascii="Georgia" w:eastAsia="Calibri" w:hAnsi="Georgia" w:cs="Calibri"/>
          <w:iCs/>
          <w:color w:val="2E74B5" w:themeColor="accent1" w:themeShade="BF"/>
          <w:sz w:val="22"/>
          <w:szCs w:val="22"/>
          <w:lang w:eastAsia="en-US"/>
        </w:rPr>
        <w:t>ΓΙΑ ΤΟΝ ΑΝΑΔΟΧΟ</w:t>
      </w: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r w:rsidRPr="00B91585">
        <w:rPr>
          <w:rFonts w:ascii="Georgia" w:eastAsia="Calibri" w:hAnsi="Georgia" w:cs="Calibri"/>
          <w:bCs/>
          <w:color w:val="2E74B5" w:themeColor="accent1" w:themeShade="BF"/>
          <w:sz w:val="22"/>
          <w:szCs w:val="22"/>
          <w:lang w:eastAsia="en-US"/>
        </w:rPr>
        <w:t>(Υπογραφή/Σφραγίδα)</w:t>
      </w: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r w:rsidRPr="00B91585">
        <w:rPr>
          <w:rFonts w:ascii="Georgia" w:eastAsia="Calibri" w:hAnsi="Georgia" w:cs="Calibri"/>
          <w:bCs/>
          <w:color w:val="2E74B5" w:themeColor="accent1" w:themeShade="BF"/>
          <w:sz w:val="22"/>
          <w:szCs w:val="22"/>
          <w:lang w:eastAsia="en-US"/>
        </w:rPr>
        <w:t>κ.   ………………………………..</w:t>
      </w:r>
    </w:p>
    <w:p w:rsidR="00B91585" w:rsidRPr="00B91585" w:rsidRDefault="00B91585" w:rsidP="00AC16C7">
      <w:pPr>
        <w:widowControl w:val="0"/>
        <w:spacing w:line="276" w:lineRule="auto"/>
        <w:rPr>
          <w:rFonts w:ascii="Georgia" w:eastAsia="Calibri" w:hAnsi="Georgia" w:cs="Calibri"/>
          <w:color w:val="2E74B5" w:themeColor="accent1" w:themeShade="BF"/>
          <w:sz w:val="22"/>
          <w:szCs w:val="22"/>
          <w:lang w:eastAsia="en-US"/>
        </w:rPr>
      </w:pPr>
      <w:r w:rsidRPr="00B91585">
        <w:rPr>
          <w:rFonts w:ascii="Georgia" w:eastAsia="Calibri" w:hAnsi="Georgia" w:cs="Calibri"/>
          <w:bCs/>
          <w:color w:val="2E74B5" w:themeColor="accent1" w:themeShade="BF"/>
          <w:sz w:val="22"/>
          <w:szCs w:val="22"/>
          <w:lang w:eastAsia="en-US"/>
        </w:rPr>
        <w:t>Νόμιμος Εκπρόσωπος</w:t>
      </w:r>
    </w:p>
    <w:p w:rsidR="00101C2E" w:rsidRPr="00101C2E" w:rsidRDefault="00101C2E" w:rsidP="00173B79">
      <w:pPr>
        <w:widowControl w:val="0"/>
        <w:spacing w:line="276" w:lineRule="auto"/>
        <w:rPr>
          <w:rFonts w:ascii="Georgia" w:hAnsi="Georgia" w:cs="Arial"/>
          <w:bCs/>
          <w:snapToGrid w:val="0"/>
          <w:sz w:val="22"/>
          <w:szCs w:val="22"/>
        </w:rPr>
      </w:pPr>
    </w:p>
    <w:sectPr w:rsidR="00101C2E" w:rsidRPr="00101C2E" w:rsidSect="00553C9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8F" w:rsidRDefault="00946C00">
      <w:r>
        <w:separator/>
      </w:r>
    </w:p>
  </w:endnote>
  <w:endnote w:type="continuationSeparator" w:id="0">
    <w:p w:rsidR="0031698F" w:rsidRDefault="0094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rsidR="009C1E52" w:rsidRDefault="003C3122">
        <w:pPr>
          <w:pStyle w:val="a5"/>
          <w:jc w:val="center"/>
        </w:pPr>
        <w:r>
          <w:fldChar w:fldCharType="begin"/>
        </w:r>
        <w:r>
          <w:instrText>PAGE   \* MERGEFORMAT</w:instrText>
        </w:r>
        <w:r>
          <w:fldChar w:fldCharType="separate"/>
        </w:r>
        <w:r w:rsidR="006538D5">
          <w:rPr>
            <w:noProof/>
          </w:rPr>
          <w:t>10</w:t>
        </w:r>
        <w:r>
          <w:fldChar w:fldCharType="end"/>
        </w:r>
      </w:p>
    </w:sdtContent>
  </w:sdt>
  <w:p w:rsidR="00ED4303" w:rsidRDefault="003C3122" w:rsidP="00C75D3C">
    <w:pPr>
      <w:pStyle w:val="a5"/>
      <w:tabs>
        <w:tab w:val="clear" w:pos="4153"/>
        <w:tab w:val="clear" w:pos="8306"/>
        <w:tab w:val="left" w:pos="7335"/>
      </w:tabs>
    </w:pPr>
    <w:r>
      <w:tab/>
    </w:r>
    <w:r>
      <w:rPr>
        <w:noProof/>
      </w:rPr>
      <w:drawing>
        <wp:inline distT="0" distB="0" distL="0" distR="0" wp14:anchorId="0A281564" wp14:editId="3EC942F1">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p w:rsidR="001E7F7C" w:rsidRDefault="001E7F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8F" w:rsidRDefault="00946C00">
      <w:r>
        <w:separator/>
      </w:r>
    </w:p>
  </w:footnote>
  <w:footnote w:type="continuationSeparator" w:id="0">
    <w:p w:rsidR="0031698F" w:rsidRDefault="0094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602" w:rsidRDefault="003C3122" w:rsidP="00C60602">
    <w:pPr>
      <w:pStyle w:val="a4"/>
      <w:ind w:left="-851"/>
    </w:pPr>
    <w:r>
      <w:rPr>
        <w:noProof/>
        <w:lang w:val="en-US"/>
      </w:rPr>
      <w:t xml:space="preserve">                                                                                                                 </w:t>
    </w:r>
    <w:r>
      <w:t xml:space="preserve">                    </w:t>
    </w:r>
  </w:p>
  <w:p w:rsidR="001E7F7C" w:rsidRDefault="001E7F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40CC6"/>
    <w:rsid w:val="000533E0"/>
    <w:rsid w:val="000715F4"/>
    <w:rsid w:val="000B2DE4"/>
    <w:rsid w:val="000C39F2"/>
    <w:rsid w:val="000D64AD"/>
    <w:rsid w:val="00101C2E"/>
    <w:rsid w:val="00154AB9"/>
    <w:rsid w:val="00173B79"/>
    <w:rsid w:val="0018425A"/>
    <w:rsid w:val="0019615B"/>
    <w:rsid w:val="001E23A4"/>
    <w:rsid w:val="001E7F7C"/>
    <w:rsid w:val="00200F9F"/>
    <w:rsid w:val="00217B16"/>
    <w:rsid w:val="002266BD"/>
    <w:rsid w:val="002B03FE"/>
    <w:rsid w:val="002F5F34"/>
    <w:rsid w:val="0031698F"/>
    <w:rsid w:val="00323A89"/>
    <w:rsid w:val="0034449A"/>
    <w:rsid w:val="00372649"/>
    <w:rsid w:val="003A4664"/>
    <w:rsid w:val="003C2760"/>
    <w:rsid w:val="003C3122"/>
    <w:rsid w:val="004220C1"/>
    <w:rsid w:val="0042280A"/>
    <w:rsid w:val="00456F83"/>
    <w:rsid w:val="004C10D4"/>
    <w:rsid w:val="004F268C"/>
    <w:rsid w:val="00503D14"/>
    <w:rsid w:val="00536304"/>
    <w:rsid w:val="005E4636"/>
    <w:rsid w:val="005E7F03"/>
    <w:rsid w:val="00605F0D"/>
    <w:rsid w:val="006538D5"/>
    <w:rsid w:val="00653D54"/>
    <w:rsid w:val="006759E9"/>
    <w:rsid w:val="0068174B"/>
    <w:rsid w:val="006C6268"/>
    <w:rsid w:val="006D0B81"/>
    <w:rsid w:val="006E3320"/>
    <w:rsid w:val="00724978"/>
    <w:rsid w:val="007371F5"/>
    <w:rsid w:val="00737DAC"/>
    <w:rsid w:val="007B620F"/>
    <w:rsid w:val="0080390D"/>
    <w:rsid w:val="00851547"/>
    <w:rsid w:val="00855929"/>
    <w:rsid w:val="008A5CDE"/>
    <w:rsid w:val="00946C00"/>
    <w:rsid w:val="009569F5"/>
    <w:rsid w:val="00961029"/>
    <w:rsid w:val="0096389E"/>
    <w:rsid w:val="00990558"/>
    <w:rsid w:val="009B634F"/>
    <w:rsid w:val="009F25C2"/>
    <w:rsid w:val="00A06EC5"/>
    <w:rsid w:val="00A141E4"/>
    <w:rsid w:val="00A44B88"/>
    <w:rsid w:val="00A938A3"/>
    <w:rsid w:val="00AC16C7"/>
    <w:rsid w:val="00AF4142"/>
    <w:rsid w:val="00B26C16"/>
    <w:rsid w:val="00B91585"/>
    <w:rsid w:val="00BD26AA"/>
    <w:rsid w:val="00BD403B"/>
    <w:rsid w:val="00C03A42"/>
    <w:rsid w:val="00C21014"/>
    <w:rsid w:val="00C3500F"/>
    <w:rsid w:val="00C746EC"/>
    <w:rsid w:val="00D10C53"/>
    <w:rsid w:val="00D11200"/>
    <w:rsid w:val="00D60D8A"/>
    <w:rsid w:val="00D85E04"/>
    <w:rsid w:val="00DA60CE"/>
    <w:rsid w:val="00DE26E7"/>
    <w:rsid w:val="00E84D61"/>
    <w:rsid w:val="00E85B2C"/>
    <w:rsid w:val="00F82E16"/>
    <w:rsid w:val="00FC398D"/>
    <w:rsid w:val="00FC5EC9"/>
    <w:rsid w:val="00FE1A0B"/>
    <w:rsid w:val="00FF6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F82E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unhideWhenUsed/>
    <w:rsid w:val="0019615B"/>
    <w:pPr>
      <w:jc w:val="both"/>
    </w:pPr>
    <w:rPr>
      <w:color w:val="FF0000"/>
    </w:rPr>
  </w:style>
  <w:style w:type="character" w:customStyle="1" w:styleId="Char">
    <w:name w:val="Σώμα κειμένου Char"/>
    <w:basedOn w:val="a0"/>
    <w:link w:val="a3"/>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character" w:customStyle="1" w:styleId="2Char">
    <w:name w:val="Επικεφαλίδα 2 Char"/>
    <w:basedOn w:val="a0"/>
    <w:link w:val="2"/>
    <w:uiPriority w:val="9"/>
    <w:semiHidden/>
    <w:rsid w:val="00F82E16"/>
    <w:rPr>
      <w:rFonts w:asciiTheme="majorHAnsi" w:eastAsiaTheme="majorEastAsia" w:hAnsiTheme="majorHAnsi" w:cstheme="majorBidi"/>
      <w:color w:val="2E74B5"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1649">
      <w:bodyDiv w:val="1"/>
      <w:marLeft w:val="0"/>
      <w:marRight w:val="0"/>
      <w:marTop w:val="0"/>
      <w:marBottom w:val="0"/>
      <w:divBdr>
        <w:top w:val="none" w:sz="0" w:space="0" w:color="auto"/>
        <w:left w:val="none" w:sz="0" w:space="0" w:color="auto"/>
        <w:bottom w:val="none" w:sz="0" w:space="0" w:color="auto"/>
        <w:right w:val="none" w:sz="0" w:space="0" w:color="auto"/>
      </w:divBdr>
    </w:div>
    <w:div w:id="439879106">
      <w:bodyDiv w:val="1"/>
      <w:marLeft w:val="0"/>
      <w:marRight w:val="0"/>
      <w:marTop w:val="0"/>
      <w:marBottom w:val="0"/>
      <w:divBdr>
        <w:top w:val="none" w:sz="0" w:space="0" w:color="auto"/>
        <w:left w:val="none" w:sz="0" w:space="0" w:color="auto"/>
        <w:bottom w:val="none" w:sz="0" w:space="0" w:color="auto"/>
        <w:right w:val="none" w:sz="0" w:space="0" w:color="auto"/>
      </w:divBdr>
    </w:div>
    <w:div w:id="1178689564">
      <w:bodyDiv w:val="1"/>
      <w:marLeft w:val="0"/>
      <w:marRight w:val="0"/>
      <w:marTop w:val="0"/>
      <w:marBottom w:val="0"/>
      <w:divBdr>
        <w:top w:val="none" w:sz="0" w:space="0" w:color="auto"/>
        <w:left w:val="none" w:sz="0" w:space="0" w:color="auto"/>
        <w:bottom w:val="none" w:sz="0" w:space="0" w:color="auto"/>
        <w:right w:val="none" w:sz="0" w:space="0" w:color="auto"/>
      </w:divBdr>
    </w:div>
    <w:div w:id="15502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i.stergiaki\AppData\Local\Microsoft\Windows\INetCache\Content.Outlook\6IQES48G\m.fontara@gel.demokrito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3162</Words>
  <Characters>17077</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63</cp:revision>
  <dcterms:created xsi:type="dcterms:W3CDTF">2024-04-18T10:22:00Z</dcterms:created>
  <dcterms:modified xsi:type="dcterms:W3CDTF">2025-12-03T10:32:00Z</dcterms:modified>
</cp:coreProperties>
</file>